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3930B41" w14:textId="4B155188" w:rsidR="000E23E3" w:rsidRDefault="00386043" w:rsidP="002748F4">
      <w:pPr>
        <w:spacing w:after="0" w:line="240" w:lineRule="auto"/>
        <w:ind w:left="-284" w:right="402"/>
      </w:pPr>
      <w:r>
        <w:rPr>
          <w:noProof/>
          <w:lang w:val="en-US"/>
        </w:rPr>
        <mc:AlternateContent>
          <mc:Choice Requires="wps">
            <w:drawing>
              <wp:anchor distT="0" distB="0" distL="114300" distR="114300" simplePos="0" relativeHeight="251711488" behindDoc="0" locked="0" layoutInCell="1" allowOverlap="1" wp14:anchorId="0D58F2E8" wp14:editId="3F6E8757">
                <wp:simplePos x="0" y="0"/>
                <wp:positionH relativeFrom="column">
                  <wp:posOffset>-339090</wp:posOffset>
                </wp:positionH>
                <wp:positionV relativeFrom="paragraph">
                  <wp:posOffset>868680</wp:posOffset>
                </wp:positionV>
                <wp:extent cx="4229100" cy="1366520"/>
                <wp:effectExtent l="0" t="0" r="0" b="5080"/>
                <wp:wrapSquare wrapText="bothSides"/>
                <wp:docPr id="14" name="Text Box 14"/>
                <wp:cNvGraphicFramePr/>
                <a:graphic xmlns:a="http://schemas.openxmlformats.org/drawingml/2006/main">
                  <a:graphicData uri="http://schemas.microsoft.com/office/word/2010/wordprocessingShape">
                    <wps:wsp>
                      <wps:cNvSpPr txBox="1"/>
                      <wps:spPr>
                        <a:xfrm>
                          <a:off x="0" y="0"/>
                          <a:ext cx="4229100" cy="13665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9E179A" w14:textId="77777777" w:rsidR="004B03B1" w:rsidRPr="0036661E" w:rsidRDefault="004B03B1" w:rsidP="001B44AC">
                            <w:pPr>
                              <w:pStyle w:val="ProposalTitle"/>
                            </w:pPr>
                            <w:r w:rsidRPr="0036661E">
                              <w:t>Subject here…</w:t>
                            </w:r>
                          </w:p>
                          <w:p w14:paraId="41A034BD" w14:textId="2CCEAE57" w:rsidR="004B03B1" w:rsidRPr="00A1367E" w:rsidRDefault="004B03B1" w:rsidP="00A1367E">
                            <w:pPr>
                              <w:pStyle w:val="Name"/>
                              <w:rPr>
                                <w:szCs w:val="22"/>
                              </w:rPr>
                            </w:pPr>
                            <w:r w:rsidRPr="00A1367E">
                              <w:rPr>
                                <w:b/>
                              </w:rPr>
                              <w:t>Proposal document for XXXXXXXXXXXX</w:t>
                            </w:r>
                            <w:r>
                              <w:br/>
                            </w:r>
                            <w:r w:rsidRPr="00A1367E">
                              <w:t>9</w:t>
                            </w:r>
                            <w:r w:rsidRPr="00A1367E">
                              <w:rPr>
                                <w:vertAlign w:val="superscript"/>
                              </w:rPr>
                              <w:t>th</w:t>
                            </w:r>
                            <w:r w:rsidRPr="00A1367E">
                              <w:t xml:space="preserve"> September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026" type="#_x0000_t202" style="position:absolute;left:0;text-align:left;margin-left:-26.65pt;margin-top:68.4pt;width:333pt;height:107.6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" filled="f" stroked="f">
                <v:textbox>
                  <w:txbxContent>
                    <w:p w14:paraId="669E179A" w14:textId="77777777" w:rsidR="004B03B1" w:rsidRPr="0036661E" w:rsidRDefault="004B03B1" w:rsidP="001B44AC">
                      <w:pPr>
                        <w:pStyle w:val="ProposalTitle"/>
                      </w:pPr>
                      <w:r w:rsidRPr="0036661E">
                        <w:t>Subject here…</w:t>
                      </w:r>
                    </w:p>
                    <w:p w14:paraId="41A034BD" w14:textId="2CCEAE57" w:rsidR="004B03B1" w:rsidRPr="00A1367E" w:rsidRDefault="004B03B1" w:rsidP="00A1367E">
                      <w:pPr>
                        <w:pStyle w:val="Name"/>
                        <w:rPr>
                          <w:szCs w:val="22"/>
                        </w:rPr>
                      </w:pPr>
                      <w:r w:rsidRPr="00A1367E">
                        <w:rPr>
                          <w:b/>
                        </w:rPr>
                        <w:t>Proposal document for XXXXXXXXXXXX</w:t>
                      </w:r>
                      <w:r>
                        <w:br/>
                      </w:r>
                      <w:r w:rsidRPr="00A1367E">
                        <w:t>9</w:t>
                      </w:r>
                      <w:r w:rsidRPr="00A1367E">
                        <w:rPr>
                          <w:vertAlign w:val="superscript"/>
                        </w:rPr>
                        <w:t>th</w:t>
                      </w:r>
                      <w:r w:rsidRPr="00A1367E">
                        <w:t xml:space="preserve"> September 2015</w:t>
                      </w:r>
                    </w:p>
                  </w:txbxContent>
                </v:textbox>
                <w10:wrap type="square"/>
              </v:shape>
            </w:pict>
          </mc:Fallback>
        </mc:AlternateContent>
      </w:r>
      <w:r>
        <w:rPr>
          <w:rFonts w:eastAsiaTheme="majorEastAsia" w:cstheme="majorBidi"/>
          <w:bCs/>
          <w:noProof/>
          <w:color w:val="FFFFFF" w:themeColor="background1"/>
          <w:szCs w:val="24"/>
          <w:lang w:val="en-US"/>
        </w:rPr>
        <w:drawing>
          <wp:anchor distT="0" distB="0" distL="114300" distR="114300" simplePos="0" relativeHeight="251746304" behindDoc="0" locked="0" layoutInCell="1" allowOverlap="1" wp14:anchorId="13D2A2F2" wp14:editId="0BE5A04E">
            <wp:simplePos x="0" y="0"/>
            <wp:positionH relativeFrom="column">
              <wp:posOffset>-252730</wp:posOffset>
            </wp:positionH>
            <wp:positionV relativeFrom="paragraph">
              <wp:posOffset>-455295</wp:posOffset>
            </wp:positionV>
            <wp:extent cx="1859280" cy="7213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jpg"/>
                    <pic:cNvPicPr/>
                  </pic:nvPicPr>
                  <pic:blipFill>
                    <a:blip r:embed="rId9">
                      <a:extLst>
                        <a:ext uri="{28A0092B-C50C-407E-A947-70E740481C1C}">
                          <a14:useLocalDpi xmlns:a14="http://schemas.microsoft.com/office/drawing/2010/main" val="0"/>
                        </a:ext>
                      </a:extLst>
                    </a:blip>
                    <a:stretch>
                      <a:fillRect/>
                    </a:stretch>
                  </pic:blipFill>
                  <pic:spPr>
                    <a:xfrm>
                      <a:off x="0" y="0"/>
                      <a:ext cx="1859280" cy="72136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E23E3">
        <w:br w:type="page"/>
      </w:r>
    </w:p>
    <w:p w14:paraId="4B23A6C9" w14:textId="1F8DA776" w:rsidR="00D10B4A" w:rsidRDefault="0060117C" w:rsidP="002748F4">
      <w:pPr>
        <w:ind w:left="-284" w:right="402"/>
      </w:pPr>
      <w:r>
        <w:rPr>
          <w:rFonts w:eastAsiaTheme="majorEastAsia" w:cstheme="majorBidi"/>
          <w:bCs/>
          <w:noProof/>
          <w:color w:val="FFFFFF" w:themeColor="background1"/>
          <w:szCs w:val="24"/>
          <w:lang w:val="en-US"/>
        </w:rPr>
        <w:lastRenderedPageBreak/>
        <w:drawing>
          <wp:anchor distT="0" distB="0" distL="114300" distR="114300" simplePos="0" relativeHeight="251748352" behindDoc="0" locked="0" layoutInCell="1" allowOverlap="1" wp14:anchorId="2B55560E" wp14:editId="739910CA">
            <wp:simplePos x="0" y="0"/>
            <wp:positionH relativeFrom="column">
              <wp:posOffset>-313690</wp:posOffset>
            </wp:positionH>
            <wp:positionV relativeFrom="paragraph">
              <wp:posOffset>-1313180</wp:posOffset>
            </wp:positionV>
            <wp:extent cx="1889760" cy="733186"/>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jpg"/>
                    <pic:cNvPicPr/>
                  </pic:nvPicPr>
                  <pic:blipFill>
                    <a:blip r:embed="rId9">
                      <a:extLst>
                        <a:ext uri="{28A0092B-C50C-407E-A947-70E740481C1C}">
                          <a14:useLocalDpi xmlns:a14="http://schemas.microsoft.com/office/drawing/2010/main" val="0"/>
                        </a:ext>
                      </a:extLst>
                    </a:blip>
                    <a:stretch>
                      <a:fillRect/>
                    </a:stretch>
                  </pic:blipFill>
                  <pic:spPr>
                    <a:xfrm>
                      <a:off x="0" y="0"/>
                      <a:ext cx="1889760" cy="733186"/>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1C2559F" w14:textId="77777777" w:rsidR="00E161BD" w:rsidRDefault="00E161BD" w:rsidP="002748F4">
      <w:pPr>
        <w:ind w:left="-284" w:right="-22"/>
      </w:pPr>
    </w:p>
    <w:sdt>
      <w:sdtPr>
        <w:rPr>
          <w:rFonts w:ascii="Arial" w:eastAsia="Arial" w:hAnsi="Arial"/>
          <w:b w:val="0"/>
          <w:color w:val="3C3C3B"/>
          <w:sz w:val="22"/>
          <w:szCs w:val="22"/>
        </w:rPr>
        <w:id w:val="635993889"/>
        <w:docPartObj>
          <w:docPartGallery w:val="Table of Contents"/>
          <w:docPartUnique/>
        </w:docPartObj>
      </w:sdtPr>
      <w:sdtEndPr>
        <w:rPr>
          <w:rFonts w:ascii="Calibri" w:hAnsi="Calibri"/>
          <w:bCs/>
          <w:noProof/>
          <w:sz w:val="24"/>
        </w:rPr>
      </w:sdtEndPr>
      <w:sdtContent>
        <w:p w14:paraId="075B7E1F" w14:textId="77777777" w:rsidR="001B27EB" w:rsidRPr="002748F4" w:rsidRDefault="001B27EB" w:rsidP="00AD1ED0">
          <w:pPr>
            <w:pStyle w:val="Contentstitle"/>
          </w:pPr>
          <w:r w:rsidRPr="002748F4">
            <w:t>Contents</w:t>
          </w:r>
        </w:p>
        <w:p w14:paraId="7AD276BB" w14:textId="77777777" w:rsidR="00EA48B8" w:rsidRDefault="001B27EB">
          <w:pPr>
            <w:pStyle w:val="TOC1"/>
            <w:tabs>
              <w:tab w:val="right" w:leader="dot" w:pos="9346"/>
            </w:tabs>
            <w:rPr>
              <w:rFonts w:asciiTheme="minorHAnsi" w:eastAsiaTheme="minorEastAsia" w:hAnsiTheme="minorHAnsi" w:cstheme="minorBidi"/>
              <w:noProof/>
              <w:color w:val="auto"/>
              <w:szCs w:val="24"/>
              <w:lang w:val="en-US" w:eastAsia="ja-JP"/>
            </w:rPr>
          </w:pPr>
          <w:r w:rsidRPr="008175D9">
            <w:rPr>
              <w:rFonts w:cs="Arial"/>
              <w:b/>
            </w:rPr>
            <w:fldChar w:fldCharType="begin"/>
          </w:r>
          <w:r w:rsidRPr="008175D9">
            <w:rPr>
              <w:rFonts w:cs="Arial"/>
              <w:b/>
            </w:rPr>
            <w:instrText xml:space="preserve"> TOC \o "1-3" \h \z \u </w:instrText>
          </w:r>
          <w:r w:rsidRPr="008175D9">
            <w:rPr>
              <w:rFonts w:cs="Arial"/>
              <w:b/>
            </w:rPr>
            <w:fldChar w:fldCharType="separate"/>
          </w:r>
          <w:r w:rsidR="00EA48B8">
            <w:rPr>
              <w:noProof/>
            </w:rPr>
            <w:t>Summary of your needs</w:t>
          </w:r>
          <w:r w:rsidR="00EA48B8">
            <w:rPr>
              <w:noProof/>
            </w:rPr>
            <w:tab/>
          </w:r>
          <w:r w:rsidR="00EA48B8">
            <w:rPr>
              <w:noProof/>
            </w:rPr>
            <w:fldChar w:fldCharType="begin"/>
          </w:r>
          <w:r w:rsidR="00EA48B8">
            <w:rPr>
              <w:noProof/>
            </w:rPr>
            <w:instrText xml:space="preserve"> PAGEREF _Toc306963032 \h </w:instrText>
          </w:r>
          <w:r w:rsidR="00EA48B8">
            <w:rPr>
              <w:noProof/>
            </w:rPr>
          </w:r>
          <w:r w:rsidR="00EA48B8">
            <w:rPr>
              <w:noProof/>
            </w:rPr>
            <w:fldChar w:fldCharType="separate"/>
          </w:r>
          <w:r w:rsidR="00EA48B8">
            <w:rPr>
              <w:noProof/>
            </w:rPr>
            <w:t>3</w:t>
          </w:r>
          <w:r w:rsidR="00EA48B8">
            <w:rPr>
              <w:noProof/>
            </w:rPr>
            <w:fldChar w:fldCharType="end"/>
          </w:r>
        </w:p>
        <w:p w14:paraId="7721DDFD" w14:textId="77777777" w:rsidR="00EA48B8" w:rsidRDefault="00EA48B8">
          <w:pPr>
            <w:pStyle w:val="TOC1"/>
            <w:tabs>
              <w:tab w:val="right" w:leader="dot" w:pos="9346"/>
            </w:tabs>
            <w:rPr>
              <w:rFonts w:asciiTheme="minorHAnsi" w:eastAsiaTheme="minorEastAsia" w:hAnsiTheme="minorHAnsi" w:cstheme="minorBidi"/>
              <w:noProof/>
              <w:color w:val="auto"/>
              <w:szCs w:val="24"/>
              <w:lang w:val="en-US" w:eastAsia="ja-JP"/>
            </w:rPr>
          </w:pPr>
          <w:r>
            <w:rPr>
              <w:noProof/>
            </w:rPr>
            <w:t>Learning Process – Example</w:t>
          </w:r>
          <w:r>
            <w:rPr>
              <w:noProof/>
            </w:rPr>
            <w:tab/>
          </w:r>
          <w:r>
            <w:rPr>
              <w:noProof/>
            </w:rPr>
            <w:fldChar w:fldCharType="begin"/>
          </w:r>
          <w:r>
            <w:rPr>
              <w:noProof/>
            </w:rPr>
            <w:instrText xml:space="preserve"> PAGEREF _Toc306963033 \h </w:instrText>
          </w:r>
          <w:r>
            <w:rPr>
              <w:noProof/>
            </w:rPr>
          </w:r>
          <w:r>
            <w:rPr>
              <w:noProof/>
            </w:rPr>
            <w:fldChar w:fldCharType="separate"/>
          </w:r>
          <w:r>
            <w:rPr>
              <w:noProof/>
            </w:rPr>
            <w:t>4</w:t>
          </w:r>
          <w:r>
            <w:rPr>
              <w:noProof/>
            </w:rPr>
            <w:fldChar w:fldCharType="end"/>
          </w:r>
        </w:p>
        <w:p w14:paraId="694E2F10" w14:textId="77777777" w:rsidR="00EA48B8" w:rsidRDefault="00EA48B8">
          <w:pPr>
            <w:pStyle w:val="TOC1"/>
            <w:tabs>
              <w:tab w:val="right" w:leader="dot" w:pos="9346"/>
            </w:tabs>
            <w:rPr>
              <w:rFonts w:asciiTheme="minorHAnsi" w:eastAsiaTheme="minorEastAsia" w:hAnsiTheme="minorHAnsi" w:cstheme="minorBidi"/>
              <w:noProof/>
              <w:color w:val="auto"/>
              <w:szCs w:val="24"/>
              <w:lang w:val="en-US" w:eastAsia="ja-JP"/>
            </w:rPr>
          </w:pPr>
          <w:r>
            <w:rPr>
              <w:noProof/>
            </w:rPr>
            <w:t>Learning Process – Before</w:t>
          </w:r>
          <w:r>
            <w:rPr>
              <w:noProof/>
            </w:rPr>
            <w:tab/>
          </w:r>
          <w:r>
            <w:rPr>
              <w:noProof/>
            </w:rPr>
            <w:fldChar w:fldCharType="begin"/>
          </w:r>
          <w:r>
            <w:rPr>
              <w:noProof/>
            </w:rPr>
            <w:instrText xml:space="preserve"> PAGEREF _Toc306963034 \h </w:instrText>
          </w:r>
          <w:r>
            <w:rPr>
              <w:noProof/>
            </w:rPr>
          </w:r>
          <w:r>
            <w:rPr>
              <w:noProof/>
            </w:rPr>
            <w:fldChar w:fldCharType="separate"/>
          </w:r>
          <w:r>
            <w:rPr>
              <w:noProof/>
            </w:rPr>
            <w:t>5</w:t>
          </w:r>
          <w:r>
            <w:rPr>
              <w:noProof/>
            </w:rPr>
            <w:fldChar w:fldCharType="end"/>
          </w:r>
        </w:p>
        <w:p w14:paraId="77707843" w14:textId="77777777" w:rsidR="00EA48B8" w:rsidRDefault="00EA48B8">
          <w:pPr>
            <w:pStyle w:val="TOC1"/>
            <w:tabs>
              <w:tab w:val="right" w:leader="dot" w:pos="9346"/>
            </w:tabs>
            <w:rPr>
              <w:rFonts w:asciiTheme="minorHAnsi" w:eastAsiaTheme="minorEastAsia" w:hAnsiTheme="minorHAnsi" w:cstheme="minorBidi"/>
              <w:noProof/>
              <w:color w:val="auto"/>
              <w:szCs w:val="24"/>
              <w:lang w:val="en-US" w:eastAsia="ja-JP"/>
            </w:rPr>
          </w:pPr>
          <w:r>
            <w:rPr>
              <w:noProof/>
            </w:rPr>
            <w:t>Learning Process – During</w:t>
          </w:r>
          <w:r>
            <w:rPr>
              <w:noProof/>
            </w:rPr>
            <w:tab/>
          </w:r>
          <w:r>
            <w:rPr>
              <w:noProof/>
            </w:rPr>
            <w:fldChar w:fldCharType="begin"/>
          </w:r>
          <w:r>
            <w:rPr>
              <w:noProof/>
            </w:rPr>
            <w:instrText xml:space="preserve"> PAGEREF _Toc306963035 \h </w:instrText>
          </w:r>
          <w:r>
            <w:rPr>
              <w:noProof/>
            </w:rPr>
          </w:r>
          <w:r>
            <w:rPr>
              <w:noProof/>
            </w:rPr>
            <w:fldChar w:fldCharType="separate"/>
          </w:r>
          <w:r>
            <w:rPr>
              <w:noProof/>
            </w:rPr>
            <w:t>6</w:t>
          </w:r>
          <w:r>
            <w:rPr>
              <w:noProof/>
            </w:rPr>
            <w:fldChar w:fldCharType="end"/>
          </w:r>
        </w:p>
        <w:p w14:paraId="30C2A16B" w14:textId="77777777" w:rsidR="00EA48B8" w:rsidRDefault="00EA48B8">
          <w:pPr>
            <w:pStyle w:val="TOC1"/>
            <w:tabs>
              <w:tab w:val="right" w:leader="dot" w:pos="9346"/>
            </w:tabs>
            <w:rPr>
              <w:rFonts w:asciiTheme="minorHAnsi" w:eastAsiaTheme="minorEastAsia" w:hAnsiTheme="minorHAnsi" w:cstheme="minorBidi"/>
              <w:noProof/>
              <w:color w:val="auto"/>
              <w:szCs w:val="24"/>
              <w:lang w:val="en-US" w:eastAsia="ja-JP"/>
            </w:rPr>
          </w:pPr>
          <w:r>
            <w:rPr>
              <w:noProof/>
            </w:rPr>
            <w:t>Learning Process – After</w:t>
          </w:r>
          <w:r>
            <w:rPr>
              <w:noProof/>
            </w:rPr>
            <w:tab/>
          </w:r>
          <w:r>
            <w:rPr>
              <w:noProof/>
            </w:rPr>
            <w:fldChar w:fldCharType="begin"/>
          </w:r>
          <w:r>
            <w:rPr>
              <w:noProof/>
            </w:rPr>
            <w:instrText xml:space="preserve"> PAGEREF _Toc306963036 \h </w:instrText>
          </w:r>
          <w:r>
            <w:rPr>
              <w:noProof/>
            </w:rPr>
          </w:r>
          <w:r>
            <w:rPr>
              <w:noProof/>
            </w:rPr>
            <w:fldChar w:fldCharType="separate"/>
          </w:r>
          <w:r>
            <w:rPr>
              <w:noProof/>
            </w:rPr>
            <w:t>7</w:t>
          </w:r>
          <w:r>
            <w:rPr>
              <w:noProof/>
            </w:rPr>
            <w:fldChar w:fldCharType="end"/>
          </w:r>
        </w:p>
        <w:p w14:paraId="35B7621C" w14:textId="77777777" w:rsidR="00EA48B8" w:rsidRDefault="00EA48B8">
          <w:pPr>
            <w:pStyle w:val="TOC1"/>
            <w:tabs>
              <w:tab w:val="right" w:leader="dot" w:pos="9346"/>
            </w:tabs>
            <w:rPr>
              <w:rFonts w:asciiTheme="minorHAnsi" w:eastAsiaTheme="minorEastAsia" w:hAnsiTheme="minorHAnsi" w:cstheme="minorBidi"/>
              <w:noProof/>
              <w:color w:val="auto"/>
              <w:szCs w:val="24"/>
              <w:lang w:val="en-US" w:eastAsia="ja-JP"/>
            </w:rPr>
          </w:pPr>
          <w:r>
            <w:rPr>
              <w:noProof/>
            </w:rPr>
            <w:t>Learning Content</w:t>
          </w:r>
          <w:r>
            <w:rPr>
              <w:noProof/>
            </w:rPr>
            <w:tab/>
          </w:r>
          <w:r>
            <w:rPr>
              <w:noProof/>
            </w:rPr>
            <w:fldChar w:fldCharType="begin"/>
          </w:r>
          <w:r>
            <w:rPr>
              <w:noProof/>
            </w:rPr>
            <w:instrText xml:space="preserve"> PAGEREF _Toc306963037 \h </w:instrText>
          </w:r>
          <w:r>
            <w:rPr>
              <w:noProof/>
            </w:rPr>
          </w:r>
          <w:r>
            <w:rPr>
              <w:noProof/>
            </w:rPr>
            <w:fldChar w:fldCharType="separate"/>
          </w:r>
          <w:r>
            <w:rPr>
              <w:noProof/>
            </w:rPr>
            <w:t>8</w:t>
          </w:r>
          <w:r>
            <w:rPr>
              <w:noProof/>
            </w:rPr>
            <w:fldChar w:fldCharType="end"/>
          </w:r>
        </w:p>
        <w:p w14:paraId="573B96A6" w14:textId="77777777" w:rsidR="00EA48B8" w:rsidRDefault="00EA48B8">
          <w:pPr>
            <w:pStyle w:val="TOC1"/>
            <w:tabs>
              <w:tab w:val="right" w:leader="dot" w:pos="9346"/>
            </w:tabs>
            <w:rPr>
              <w:rFonts w:asciiTheme="minorHAnsi" w:eastAsiaTheme="minorEastAsia" w:hAnsiTheme="minorHAnsi" w:cstheme="minorBidi"/>
              <w:noProof/>
              <w:color w:val="auto"/>
              <w:szCs w:val="24"/>
              <w:lang w:val="en-US" w:eastAsia="ja-JP"/>
            </w:rPr>
          </w:pPr>
          <w:r>
            <w:rPr>
              <w:noProof/>
            </w:rPr>
            <w:t>Learning Content – Before</w:t>
          </w:r>
          <w:r>
            <w:rPr>
              <w:noProof/>
            </w:rPr>
            <w:tab/>
          </w:r>
          <w:r>
            <w:rPr>
              <w:noProof/>
            </w:rPr>
            <w:fldChar w:fldCharType="begin"/>
          </w:r>
          <w:r>
            <w:rPr>
              <w:noProof/>
            </w:rPr>
            <w:instrText xml:space="preserve"> PAGEREF _Toc306963038 \h </w:instrText>
          </w:r>
          <w:r>
            <w:rPr>
              <w:noProof/>
            </w:rPr>
          </w:r>
          <w:r>
            <w:rPr>
              <w:noProof/>
            </w:rPr>
            <w:fldChar w:fldCharType="separate"/>
          </w:r>
          <w:r>
            <w:rPr>
              <w:noProof/>
            </w:rPr>
            <w:t>9</w:t>
          </w:r>
          <w:r>
            <w:rPr>
              <w:noProof/>
            </w:rPr>
            <w:fldChar w:fldCharType="end"/>
          </w:r>
        </w:p>
        <w:p w14:paraId="240F4D47" w14:textId="77777777" w:rsidR="00EA48B8" w:rsidRDefault="00EA48B8">
          <w:pPr>
            <w:pStyle w:val="TOC1"/>
            <w:tabs>
              <w:tab w:val="right" w:leader="dot" w:pos="9346"/>
            </w:tabs>
            <w:rPr>
              <w:rFonts w:asciiTheme="minorHAnsi" w:eastAsiaTheme="minorEastAsia" w:hAnsiTheme="minorHAnsi" w:cstheme="minorBidi"/>
              <w:noProof/>
              <w:color w:val="auto"/>
              <w:szCs w:val="24"/>
              <w:lang w:val="en-US" w:eastAsia="ja-JP"/>
            </w:rPr>
          </w:pPr>
          <w:r>
            <w:rPr>
              <w:noProof/>
            </w:rPr>
            <w:t>Learning Content – During</w:t>
          </w:r>
          <w:r>
            <w:rPr>
              <w:noProof/>
            </w:rPr>
            <w:tab/>
          </w:r>
          <w:r>
            <w:rPr>
              <w:noProof/>
            </w:rPr>
            <w:fldChar w:fldCharType="begin"/>
          </w:r>
          <w:r>
            <w:rPr>
              <w:noProof/>
            </w:rPr>
            <w:instrText xml:space="preserve"> PAGEREF _Toc306963039 \h </w:instrText>
          </w:r>
          <w:r>
            <w:rPr>
              <w:noProof/>
            </w:rPr>
          </w:r>
          <w:r>
            <w:rPr>
              <w:noProof/>
            </w:rPr>
            <w:fldChar w:fldCharType="separate"/>
          </w:r>
          <w:r>
            <w:rPr>
              <w:noProof/>
            </w:rPr>
            <w:t>10</w:t>
          </w:r>
          <w:r>
            <w:rPr>
              <w:noProof/>
            </w:rPr>
            <w:fldChar w:fldCharType="end"/>
          </w:r>
        </w:p>
        <w:p w14:paraId="7A1450A4" w14:textId="77777777" w:rsidR="00EA48B8" w:rsidRDefault="00EA48B8">
          <w:pPr>
            <w:pStyle w:val="TOC1"/>
            <w:tabs>
              <w:tab w:val="right" w:leader="dot" w:pos="9346"/>
            </w:tabs>
            <w:rPr>
              <w:rFonts w:asciiTheme="minorHAnsi" w:eastAsiaTheme="minorEastAsia" w:hAnsiTheme="minorHAnsi" w:cstheme="minorBidi"/>
              <w:noProof/>
              <w:color w:val="auto"/>
              <w:szCs w:val="24"/>
              <w:lang w:val="en-US" w:eastAsia="ja-JP"/>
            </w:rPr>
          </w:pPr>
          <w:r>
            <w:rPr>
              <w:noProof/>
            </w:rPr>
            <w:t>Learning Content – After</w:t>
          </w:r>
          <w:r>
            <w:rPr>
              <w:noProof/>
            </w:rPr>
            <w:tab/>
          </w:r>
          <w:r>
            <w:rPr>
              <w:noProof/>
            </w:rPr>
            <w:fldChar w:fldCharType="begin"/>
          </w:r>
          <w:r>
            <w:rPr>
              <w:noProof/>
            </w:rPr>
            <w:instrText xml:space="preserve"> PAGEREF _Toc306963040 \h </w:instrText>
          </w:r>
          <w:r>
            <w:rPr>
              <w:noProof/>
            </w:rPr>
          </w:r>
          <w:r>
            <w:rPr>
              <w:noProof/>
            </w:rPr>
            <w:fldChar w:fldCharType="separate"/>
          </w:r>
          <w:r>
            <w:rPr>
              <w:noProof/>
            </w:rPr>
            <w:t>11</w:t>
          </w:r>
          <w:r>
            <w:rPr>
              <w:noProof/>
            </w:rPr>
            <w:fldChar w:fldCharType="end"/>
          </w:r>
        </w:p>
        <w:p w14:paraId="78669817" w14:textId="77777777" w:rsidR="00EA48B8" w:rsidRDefault="00EA48B8">
          <w:pPr>
            <w:pStyle w:val="TOC1"/>
            <w:tabs>
              <w:tab w:val="right" w:leader="dot" w:pos="9346"/>
            </w:tabs>
            <w:rPr>
              <w:rFonts w:asciiTheme="minorHAnsi" w:eastAsiaTheme="minorEastAsia" w:hAnsiTheme="minorHAnsi" w:cstheme="minorBidi"/>
              <w:noProof/>
              <w:color w:val="auto"/>
              <w:szCs w:val="24"/>
              <w:lang w:val="en-US" w:eastAsia="ja-JP"/>
            </w:rPr>
          </w:pPr>
          <w:r>
            <w:rPr>
              <w:noProof/>
            </w:rPr>
            <w:t>Your investment and return</w:t>
          </w:r>
          <w:r>
            <w:rPr>
              <w:noProof/>
            </w:rPr>
            <w:tab/>
          </w:r>
          <w:r>
            <w:rPr>
              <w:noProof/>
            </w:rPr>
            <w:fldChar w:fldCharType="begin"/>
          </w:r>
          <w:r>
            <w:rPr>
              <w:noProof/>
            </w:rPr>
            <w:instrText xml:space="preserve"> PAGEREF _Toc306963041 \h </w:instrText>
          </w:r>
          <w:r>
            <w:rPr>
              <w:noProof/>
            </w:rPr>
          </w:r>
          <w:r>
            <w:rPr>
              <w:noProof/>
            </w:rPr>
            <w:fldChar w:fldCharType="separate"/>
          </w:r>
          <w:r>
            <w:rPr>
              <w:noProof/>
            </w:rPr>
            <w:t>12</w:t>
          </w:r>
          <w:r>
            <w:rPr>
              <w:noProof/>
            </w:rPr>
            <w:fldChar w:fldCharType="end"/>
          </w:r>
        </w:p>
        <w:p w14:paraId="12E59595" w14:textId="77777777" w:rsidR="00EA48B8" w:rsidRDefault="00EA48B8">
          <w:pPr>
            <w:pStyle w:val="TOC2"/>
            <w:tabs>
              <w:tab w:val="right" w:leader="dot" w:pos="9346"/>
            </w:tabs>
            <w:rPr>
              <w:rFonts w:asciiTheme="minorHAnsi" w:eastAsiaTheme="minorEastAsia" w:hAnsiTheme="minorHAnsi" w:cstheme="minorBidi"/>
              <w:i w:val="0"/>
              <w:noProof/>
              <w:color w:val="auto"/>
              <w:szCs w:val="24"/>
              <w:lang w:val="en-US" w:eastAsia="ja-JP"/>
            </w:rPr>
          </w:pPr>
          <w:r>
            <w:rPr>
              <w:noProof/>
            </w:rPr>
            <w:t>Return on Investment</w:t>
          </w:r>
          <w:r>
            <w:rPr>
              <w:noProof/>
            </w:rPr>
            <w:tab/>
          </w:r>
          <w:r>
            <w:rPr>
              <w:noProof/>
            </w:rPr>
            <w:fldChar w:fldCharType="begin"/>
          </w:r>
          <w:r>
            <w:rPr>
              <w:noProof/>
            </w:rPr>
            <w:instrText xml:space="preserve"> PAGEREF _Toc306963042 \h </w:instrText>
          </w:r>
          <w:r>
            <w:rPr>
              <w:noProof/>
            </w:rPr>
          </w:r>
          <w:r>
            <w:rPr>
              <w:noProof/>
            </w:rPr>
            <w:fldChar w:fldCharType="separate"/>
          </w:r>
          <w:r>
            <w:rPr>
              <w:noProof/>
            </w:rPr>
            <w:t>12</w:t>
          </w:r>
          <w:r>
            <w:rPr>
              <w:noProof/>
            </w:rPr>
            <w:fldChar w:fldCharType="end"/>
          </w:r>
        </w:p>
        <w:p w14:paraId="0CA825E9" w14:textId="77777777" w:rsidR="00EA48B8" w:rsidRDefault="00EA48B8">
          <w:pPr>
            <w:pStyle w:val="TOC1"/>
            <w:tabs>
              <w:tab w:val="right" w:leader="dot" w:pos="9346"/>
            </w:tabs>
            <w:rPr>
              <w:rFonts w:asciiTheme="minorHAnsi" w:eastAsiaTheme="minorEastAsia" w:hAnsiTheme="minorHAnsi" w:cstheme="minorBidi"/>
              <w:noProof/>
              <w:color w:val="auto"/>
              <w:szCs w:val="24"/>
              <w:lang w:val="en-US" w:eastAsia="ja-JP"/>
            </w:rPr>
          </w:pPr>
          <w:r>
            <w:rPr>
              <w:noProof/>
            </w:rPr>
            <w:t xml:space="preserve"> Why Global Integration?</w:t>
          </w:r>
          <w:r>
            <w:rPr>
              <w:noProof/>
            </w:rPr>
            <w:tab/>
          </w:r>
          <w:r>
            <w:rPr>
              <w:noProof/>
            </w:rPr>
            <w:fldChar w:fldCharType="begin"/>
          </w:r>
          <w:r>
            <w:rPr>
              <w:noProof/>
            </w:rPr>
            <w:instrText xml:space="preserve"> PAGEREF _Toc306963043 \h </w:instrText>
          </w:r>
          <w:r>
            <w:rPr>
              <w:noProof/>
            </w:rPr>
          </w:r>
          <w:r>
            <w:rPr>
              <w:noProof/>
            </w:rPr>
            <w:fldChar w:fldCharType="separate"/>
          </w:r>
          <w:r>
            <w:rPr>
              <w:noProof/>
            </w:rPr>
            <w:t>13</w:t>
          </w:r>
          <w:r>
            <w:rPr>
              <w:noProof/>
            </w:rPr>
            <w:fldChar w:fldCharType="end"/>
          </w:r>
        </w:p>
        <w:p w14:paraId="29C318A3" w14:textId="77777777" w:rsidR="00EA48B8" w:rsidRDefault="00EA48B8">
          <w:pPr>
            <w:pStyle w:val="TOC1"/>
            <w:tabs>
              <w:tab w:val="right" w:leader="dot" w:pos="9346"/>
            </w:tabs>
            <w:rPr>
              <w:rFonts w:asciiTheme="minorHAnsi" w:eastAsiaTheme="minorEastAsia" w:hAnsiTheme="minorHAnsi" w:cstheme="minorBidi"/>
              <w:noProof/>
              <w:color w:val="auto"/>
              <w:szCs w:val="24"/>
              <w:lang w:val="en-US" w:eastAsia="ja-JP"/>
            </w:rPr>
          </w:pPr>
          <w:r>
            <w:rPr>
              <w:noProof/>
            </w:rPr>
            <w:t>Heading test</w:t>
          </w:r>
          <w:r>
            <w:rPr>
              <w:noProof/>
            </w:rPr>
            <w:tab/>
          </w:r>
          <w:r>
            <w:rPr>
              <w:noProof/>
            </w:rPr>
            <w:fldChar w:fldCharType="begin"/>
          </w:r>
          <w:r>
            <w:rPr>
              <w:noProof/>
            </w:rPr>
            <w:instrText xml:space="preserve"> PAGEREF _Toc306963044 \h </w:instrText>
          </w:r>
          <w:r>
            <w:rPr>
              <w:noProof/>
            </w:rPr>
          </w:r>
          <w:r>
            <w:rPr>
              <w:noProof/>
            </w:rPr>
            <w:fldChar w:fldCharType="separate"/>
          </w:r>
          <w:r>
            <w:rPr>
              <w:noProof/>
            </w:rPr>
            <w:t>14</w:t>
          </w:r>
          <w:r>
            <w:rPr>
              <w:noProof/>
            </w:rPr>
            <w:fldChar w:fldCharType="end"/>
          </w:r>
        </w:p>
        <w:p w14:paraId="3C94F982" w14:textId="77777777" w:rsidR="00EA48B8" w:rsidRDefault="00EA48B8">
          <w:pPr>
            <w:pStyle w:val="TOC2"/>
            <w:tabs>
              <w:tab w:val="right" w:leader="dot" w:pos="9346"/>
            </w:tabs>
            <w:rPr>
              <w:rFonts w:asciiTheme="minorHAnsi" w:eastAsiaTheme="minorEastAsia" w:hAnsiTheme="minorHAnsi" w:cstheme="minorBidi"/>
              <w:i w:val="0"/>
              <w:noProof/>
              <w:color w:val="auto"/>
              <w:szCs w:val="24"/>
              <w:lang w:val="en-US" w:eastAsia="ja-JP"/>
            </w:rPr>
          </w:pPr>
          <w:r>
            <w:rPr>
              <w:noProof/>
            </w:rPr>
            <w:t>Subtitle test</w:t>
          </w:r>
          <w:r>
            <w:rPr>
              <w:noProof/>
            </w:rPr>
            <w:tab/>
          </w:r>
          <w:r>
            <w:rPr>
              <w:noProof/>
            </w:rPr>
            <w:fldChar w:fldCharType="begin"/>
          </w:r>
          <w:r>
            <w:rPr>
              <w:noProof/>
            </w:rPr>
            <w:instrText xml:space="preserve"> PAGEREF _Toc306963045 \h </w:instrText>
          </w:r>
          <w:r>
            <w:rPr>
              <w:noProof/>
            </w:rPr>
          </w:r>
          <w:r>
            <w:rPr>
              <w:noProof/>
            </w:rPr>
            <w:fldChar w:fldCharType="separate"/>
          </w:r>
          <w:r>
            <w:rPr>
              <w:noProof/>
            </w:rPr>
            <w:t>14</w:t>
          </w:r>
          <w:r>
            <w:rPr>
              <w:noProof/>
            </w:rPr>
            <w:fldChar w:fldCharType="end"/>
          </w:r>
        </w:p>
        <w:p w14:paraId="0197A35C" w14:textId="77777777" w:rsidR="002748F4" w:rsidRDefault="001B27EB" w:rsidP="002748F4">
          <w:pPr>
            <w:ind w:right="-22"/>
            <w:rPr>
              <w:b/>
              <w:bCs/>
              <w:noProof/>
            </w:rPr>
          </w:pPr>
          <w:r w:rsidRPr="008175D9">
            <w:rPr>
              <w:rFonts w:cs="Arial"/>
              <w:b/>
              <w:bCs/>
              <w:noProof/>
            </w:rPr>
            <w:fldChar w:fldCharType="end"/>
          </w:r>
        </w:p>
      </w:sdtContent>
    </w:sdt>
    <w:p w14:paraId="31629E9F" w14:textId="38C7F4FA" w:rsidR="00A33045" w:rsidRDefault="00DC1126" w:rsidP="002748F4">
      <w:pPr>
        <w:ind w:right="-22"/>
      </w:pPr>
      <w:r w:rsidRPr="00D3323F">
        <w:rPr>
          <w:rStyle w:val="Heading3Char"/>
        </w:rPr>
        <w:br w:type="column"/>
      </w:r>
      <w:bookmarkStart w:id="0" w:name="_Ref392085595"/>
      <w:sdt>
        <w:sdtPr>
          <w:alias w:val="Title"/>
          <w:tag w:val="Title"/>
          <w:id w:val="-118919433"/>
          <w:showingPlcHdr/>
        </w:sdtPr>
        <w:sdtEndPr/>
        <w:sdtContent>
          <w:r w:rsidR="00A33045">
            <w:t xml:space="preserve">     </w:t>
          </w:r>
        </w:sdtContent>
      </w:sdt>
    </w:p>
    <w:p w14:paraId="2F6BF4F5" w14:textId="77777777" w:rsidR="00A33045" w:rsidRDefault="00A33045" w:rsidP="002748F4">
      <w:pPr>
        <w:ind w:right="-22"/>
      </w:pPr>
      <w:r>
        <w:rPr>
          <w:noProof/>
          <w:lang w:val="en-US"/>
        </w:rPr>
        <w:drawing>
          <wp:anchor distT="0" distB="0" distL="114300" distR="114300" simplePos="0" relativeHeight="251665408" behindDoc="0" locked="0" layoutInCell="1" allowOverlap="1" wp14:anchorId="396A0E78" wp14:editId="299B90D0">
            <wp:simplePos x="0" y="0"/>
            <wp:positionH relativeFrom="column">
              <wp:posOffset>4421505</wp:posOffset>
            </wp:positionH>
            <wp:positionV relativeFrom="paragraph">
              <wp:posOffset>23495</wp:posOffset>
            </wp:positionV>
            <wp:extent cx="1990725" cy="1990725"/>
            <wp:effectExtent l="0" t="0" r="0" b="0"/>
            <wp:wrapSquare wrapText="bothSides"/>
            <wp:docPr id="3" name="Picture 3" descr="http://global-integration.ourbrandguide.com/photography/round/Kevan-H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lobal-integration.ourbrandguide.com/photography/round/Kevan-Hall-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A12D03" w14:textId="77777777" w:rsidR="00D10B4A" w:rsidRPr="002748F4" w:rsidRDefault="00F4715A" w:rsidP="00A33045">
      <w:pPr>
        <w:pStyle w:val="Heading1"/>
        <w:rPr>
          <w:bCs/>
          <w:noProof/>
        </w:rPr>
      </w:pPr>
      <w:bookmarkStart w:id="1" w:name="_Toc306963032"/>
      <w:r>
        <w:t>Summary of your needs</w:t>
      </w:r>
      <w:bookmarkEnd w:id="0"/>
      <w:bookmarkEnd w:id="1"/>
    </w:p>
    <w:p w14:paraId="5148B1A8" w14:textId="77777777" w:rsidR="00D10B4A" w:rsidRDefault="00F4715A" w:rsidP="00A33045">
      <w:pPr>
        <w:ind w:right="402"/>
      </w:pPr>
      <w:r>
        <w:t xml:space="preserve">Lorem ipsum </w:t>
      </w:r>
      <w:proofErr w:type="spellStart"/>
      <w:r>
        <w:t>dolor</w:t>
      </w:r>
      <w:proofErr w:type="spellEnd"/>
      <w:r>
        <w:t xml:space="preserve"> sit </w:t>
      </w:r>
      <w:proofErr w:type="spellStart"/>
      <w:r>
        <w:t>amet</w:t>
      </w:r>
      <w:proofErr w:type="spellEnd"/>
      <w:r>
        <w:t xml:space="preserve">, </w:t>
      </w:r>
      <w:proofErr w:type="spellStart"/>
      <w:r>
        <w:t>consectetur</w:t>
      </w:r>
      <w:proofErr w:type="spellEnd"/>
      <w:r>
        <w:t xml:space="preserve"> </w:t>
      </w:r>
      <w:proofErr w:type="spellStart"/>
      <w:r>
        <w:t>adipisicing</w:t>
      </w:r>
      <w:proofErr w:type="spellEnd"/>
      <w:r>
        <w:t xml:space="preserve"> </w:t>
      </w:r>
      <w:proofErr w:type="spellStart"/>
      <w:r>
        <w:t>elit</w:t>
      </w:r>
      <w:proofErr w:type="spellEnd"/>
      <w:r>
        <w:t xml:space="preserve">, </w:t>
      </w:r>
      <w:proofErr w:type="spellStart"/>
      <w:r>
        <w:t>sed</w:t>
      </w:r>
      <w:proofErr w:type="spellEnd"/>
      <w:r>
        <w:t xml:space="preserve"> do </w:t>
      </w:r>
      <w:proofErr w:type="spellStart"/>
      <w:r>
        <w:t>eiusmod</w:t>
      </w:r>
      <w:proofErr w:type="spellEnd"/>
      <w:r>
        <w:t xml:space="preserve"> </w:t>
      </w:r>
      <w:proofErr w:type="spellStart"/>
      <w:r>
        <w:t>tempor</w:t>
      </w:r>
      <w:proofErr w:type="spellEnd"/>
      <w:r>
        <w:t xml:space="preserve"> </w:t>
      </w:r>
      <w:proofErr w:type="spellStart"/>
      <w:r>
        <w:t>incididunt</w:t>
      </w:r>
      <w:proofErr w:type="spellEnd"/>
      <w:r>
        <w:t xml:space="preserve"> </w:t>
      </w:r>
      <w:proofErr w:type="spellStart"/>
      <w:r>
        <w:t>ut</w:t>
      </w:r>
      <w:proofErr w:type="spellEnd"/>
      <w:r>
        <w:t xml:space="preserve"> </w:t>
      </w:r>
      <w:proofErr w:type="spellStart"/>
      <w:r>
        <w:t>labore</w:t>
      </w:r>
      <w:proofErr w:type="spellEnd"/>
      <w:r>
        <w:t xml:space="preserve"> </w:t>
      </w:r>
      <w:proofErr w:type="gramStart"/>
      <w:r>
        <w:t>et</w:t>
      </w:r>
      <w:proofErr w:type="gramEnd"/>
      <w:r>
        <w:t xml:space="preserve"> </w:t>
      </w:r>
      <w:proofErr w:type="spellStart"/>
      <w:r>
        <w:t>dolore</w:t>
      </w:r>
      <w:proofErr w:type="spellEnd"/>
      <w:r>
        <w:t xml:space="preserve"> magna </w:t>
      </w:r>
      <w:proofErr w:type="spellStart"/>
      <w:r>
        <w:t>aliqua</w:t>
      </w:r>
      <w:proofErr w:type="spellEnd"/>
      <w:r>
        <w:t xml:space="preserve">. </w:t>
      </w:r>
      <w:proofErr w:type="spellStart"/>
      <w:proofErr w:type="gramStart"/>
      <w:r>
        <w:t>Ut</w:t>
      </w:r>
      <w:proofErr w:type="spellEnd"/>
      <w:r>
        <w:t xml:space="preserve"> </w:t>
      </w:r>
      <w:proofErr w:type="spellStart"/>
      <w:r>
        <w:t>enim</w:t>
      </w:r>
      <w:proofErr w:type="spellEnd"/>
      <w:r>
        <w:t xml:space="preserve"> ad minim </w:t>
      </w:r>
      <w:proofErr w:type="spellStart"/>
      <w:r>
        <w:t>veniam</w:t>
      </w:r>
      <w:proofErr w:type="spellEnd"/>
      <w:r>
        <w:t xml:space="preserve">, </w:t>
      </w:r>
      <w:proofErr w:type="spellStart"/>
      <w:r>
        <w:t>quis</w:t>
      </w:r>
      <w:proofErr w:type="spellEnd"/>
      <w:r>
        <w:t xml:space="preserve"> </w:t>
      </w:r>
      <w:proofErr w:type="spellStart"/>
      <w:r>
        <w:t>nostrud</w:t>
      </w:r>
      <w:proofErr w:type="spellEnd"/>
      <w:r>
        <w:t xml:space="preserve"> exercitation </w:t>
      </w:r>
      <w:proofErr w:type="spellStart"/>
      <w:r>
        <w:t>ullamco</w:t>
      </w:r>
      <w:proofErr w:type="spellEnd"/>
      <w:r>
        <w:t xml:space="preserve"> </w:t>
      </w:r>
      <w:proofErr w:type="spellStart"/>
      <w:r>
        <w:t>laboris</w:t>
      </w:r>
      <w:proofErr w:type="spellEnd"/>
      <w:r>
        <w:t xml:space="preserve"> nisi </w:t>
      </w:r>
      <w:proofErr w:type="spellStart"/>
      <w:r>
        <w:t>ut</w:t>
      </w:r>
      <w:proofErr w:type="spellEnd"/>
      <w:r>
        <w:t xml:space="preserve"> </w:t>
      </w:r>
      <w:proofErr w:type="spellStart"/>
      <w:r>
        <w:t>aliquip</w:t>
      </w:r>
      <w:proofErr w:type="spellEnd"/>
      <w:r>
        <w:t xml:space="preserve"> ex </w:t>
      </w:r>
      <w:proofErr w:type="spellStart"/>
      <w:r>
        <w:t>ea</w:t>
      </w:r>
      <w:proofErr w:type="spellEnd"/>
      <w:r>
        <w:t xml:space="preserve"> </w:t>
      </w:r>
      <w:proofErr w:type="spellStart"/>
      <w:r>
        <w:t>commodo</w:t>
      </w:r>
      <w:proofErr w:type="spellEnd"/>
      <w:r>
        <w:t xml:space="preserve"> </w:t>
      </w:r>
      <w:proofErr w:type="spellStart"/>
      <w:r>
        <w:t>consequat</w:t>
      </w:r>
      <w:proofErr w:type="spellEnd"/>
      <w:r>
        <w:t>.</w:t>
      </w:r>
      <w:proofErr w:type="gramEnd"/>
      <w:r>
        <w:t xml:space="preserve"> </w:t>
      </w:r>
      <w:proofErr w:type="spellStart"/>
      <w:r>
        <w:t>Duis</w:t>
      </w:r>
      <w:proofErr w:type="spellEnd"/>
      <w:r>
        <w:t xml:space="preserve"> </w:t>
      </w:r>
      <w:proofErr w:type="spellStart"/>
      <w:r>
        <w:t>aute</w:t>
      </w:r>
      <w:proofErr w:type="spellEnd"/>
      <w:r>
        <w:t xml:space="preserve"> </w:t>
      </w:r>
      <w:proofErr w:type="spellStart"/>
      <w:r>
        <w:t>irure</w:t>
      </w:r>
      <w:proofErr w:type="spellEnd"/>
      <w:r>
        <w:t xml:space="preserve"> </w:t>
      </w:r>
      <w:proofErr w:type="spellStart"/>
      <w:r>
        <w:t>dolor</w:t>
      </w:r>
      <w:proofErr w:type="spellEnd"/>
      <w:r>
        <w:t xml:space="preserve"> in </w:t>
      </w:r>
      <w:proofErr w:type="spellStart"/>
      <w:r>
        <w:t>reprehenderit</w:t>
      </w:r>
      <w:proofErr w:type="spellEnd"/>
      <w:r>
        <w:t xml:space="preserve"> in </w:t>
      </w:r>
      <w:proofErr w:type="spellStart"/>
      <w:r>
        <w:t>voluptate</w:t>
      </w:r>
      <w:proofErr w:type="spellEnd"/>
      <w:r>
        <w:t xml:space="preserve"> </w:t>
      </w:r>
      <w:proofErr w:type="spellStart"/>
      <w:r>
        <w:t>velit</w:t>
      </w:r>
      <w:proofErr w:type="spellEnd"/>
      <w:r>
        <w:t xml:space="preserve"> </w:t>
      </w:r>
      <w:proofErr w:type="spellStart"/>
      <w:r>
        <w:t>esse</w:t>
      </w:r>
      <w:proofErr w:type="spellEnd"/>
      <w:r>
        <w:t xml:space="preserve"> </w:t>
      </w:r>
      <w:proofErr w:type="spellStart"/>
      <w:r>
        <w:t>cillum</w:t>
      </w:r>
      <w:proofErr w:type="spellEnd"/>
      <w:r>
        <w:t xml:space="preserve"> </w:t>
      </w:r>
      <w:proofErr w:type="spellStart"/>
      <w:r>
        <w:t>dolore</w:t>
      </w:r>
      <w:proofErr w:type="spellEnd"/>
      <w:r>
        <w:t xml:space="preserve"> </w:t>
      </w:r>
      <w:proofErr w:type="spellStart"/>
      <w:proofErr w:type="gramStart"/>
      <w:r>
        <w:t>eu</w:t>
      </w:r>
      <w:proofErr w:type="spellEnd"/>
      <w:proofErr w:type="gramEnd"/>
      <w:r>
        <w:t xml:space="preserve"> </w:t>
      </w:r>
      <w:proofErr w:type="spellStart"/>
      <w:r>
        <w:t>fugiat</w:t>
      </w:r>
      <w:proofErr w:type="spellEnd"/>
      <w:r>
        <w:t xml:space="preserve"> </w:t>
      </w:r>
      <w:proofErr w:type="spellStart"/>
      <w:r>
        <w:t>nulla</w:t>
      </w:r>
      <w:proofErr w:type="spellEnd"/>
      <w:r>
        <w:t xml:space="preserve"> </w:t>
      </w:r>
      <w:proofErr w:type="spellStart"/>
      <w:r>
        <w:t>pariatur</w:t>
      </w:r>
      <w:proofErr w:type="spellEnd"/>
      <w:r>
        <w:t xml:space="preserve">. </w:t>
      </w:r>
      <w:proofErr w:type="spellStart"/>
      <w:r>
        <w:t>Excepteur</w:t>
      </w:r>
      <w:proofErr w:type="spellEnd"/>
      <w:r>
        <w:t xml:space="preserve"> </w:t>
      </w:r>
      <w:proofErr w:type="spellStart"/>
      <w:r>
        <w:t>sint</w:t>
      </w:r>
      <w:proofErr w:type="spellEnd"/>
      <w:r>
        <w:t xml:space="preserve"> </w:t>
      </w:r>
      <w:proofErr w:type="spellStart"/>
      <w:r>
        <w:t>occaecat</w:t>
      </w:r>
      <w:proofErr w:type="spellEnd"/>
      <w:r>
        <w:t xml:space="preserve"> </w:t>
      </w:r>
      <w:proofErr w:type="spellStart"/>
      <w:r>
        <w:t>cupidatat</w:t>
      </w:r>
      <w:proofErr w:type="spellEnd"/>
      <w:r>
        <w:t xml:space="preserve"> non </w:t>
      </w:r>
      <w:proofErr w:type="spellStart"/>
      <w:r>
        <w:t>proident</w:t>
      </w:r>
      <w:proofErr w:type="spellEnd"/>
      <w:r>
        <w:t xml:space="preserve">, </w:t>
      </w:r>
      <w:proofErr w:type="spellStart"/>
      <w:r>
        <w:t>sunt</w:t>
      </w:r>
      <w:proofErr w:type="spellEnd"/>
      <w:r>
        <w:t xml:space="preserve"> in culpa qui </w:t>
      </w:r>
      <w:proofErr w:type="spellStart"/>
      <w:r>
        <w:t>officia</w:t>
      </w:r>
      <w:proofErr w:type="spellEnd"/>
      <w:r>
        <w:t xml:space="preserve"> </w:t>
      </w:r>
      <w:proofErr w:type="spellStart"/>
      <w:r>
        <w:t>deserunt</w:t>
      </w:r>
      <w:proofErr w:type="spellEnd"/>
      <w:r>
        <w:t xml:space="preserve"> </w:t>
      </w:r>
      <w:proofErr w:type="spellStart"/>
      <w:r>
        <w:t>mollit</w:t>
      </w:r>
      <w:proofErr w:type="spellEnd"/>
      <w:r>
        <w:t xml:space="preserve"> </w:t>
      </w:r>
      <w:proofErr w:type="spellStart"/>
      <w:r>
        <w:t>anim</w:t>
      </w:r>
      <w:proofErr w:type="spellEnd"/>
      <w:r>
        <w:t xml:space="preserve"> id </w:t>
      </w:r>
      <w:proofErr w:type="spellStart"/>
      <w:proofErr w:type="gramStart"/>
      <w:r>
        <w:t>est</w:t>
      </w:r>
      <w:proofErr w:type="spellEnd"/>
      <w:proofErr w:type="gramEnd"/>
      <w:r>
        <w:t xml:space="preserve"> </w:t>
      </w:r>
      <w:proofErr w:type="spellStart"/>
      <w:r>
        <w:t>laborum</w:t>
      </w:r>
      <w:proofErr w:type="spellEnd"/>
      <w:r>
        <w:t>.</w:t>
      </w:r>
      <w:r w:rsidRPr="00F4715A">
        <w:t xml:space="preserve"> </w:t>
      </w:r>
    </w:p>
    <w:p w14:paraId="6CD448DA" w14:textId="77777777" w:rsidR="00F4715A" w:rsidRDefault="00F4715A" w:rsidP="00A33045">
      <w:pPr>
        <w:ind w:right="402"/>
      </w:pPr>
      <w:r>
        <w:t xml:space="preserve">Lorem ipsum </w:t>
      </w:r>
      <w:proofErr w:type="spellStart"/>
      <w:r>
        <w:t>dolor</w:t>
      </w:r>
      <w:proofErr w:type="spellEnd"/>
      <w:r>
        <w:t xml:space="preserve"> sit </w:t>
      </w:r>
      <w:proofErr w:type="spellStart"/>
      <w:r>
        <w:t>amet</w:t>
      </w:r>
      <w:proofErr w:type="spellEnd"/>
      <w:r>
        <w:t xml:space="preserve">, </w:t>
      </w:r>
      <w:proofErr w:type="spellStart"/>
      <w:r>
        <w:t>consectetur</w:t>
      </w:r>
      <w:proofErr w:type="spellEnd"/>
      <w:r>
        <w:t xml:space="preserve"> </w:t>
      </w:r>
      <w:proofErr w:type="spellStart"/>
      <w:r>
        <w:t>adipisicing</w:t>
      </w:r>
      <w:proofErr w:type="spellEnd"/>
      <w:r>
        <w:t xml:space="preserve"> </w:t>
      </w:r>
      <w:proofErr w:type="spellStart"/>
      <w:r>
        <w:t>elit</w:t>
      </w:r>
      <w:proofErr w:type="spellEnd"/>
      <w:r>
        <w:t xml:space="preserve">, </w:t>
      </w:r>
      <w:proofErr w:type="spellStart"/>
      <w:r>
        <w:t>sed</w:t>
      </w:r>
      <w:proofErr w:type="spellEnd"/>
      <w:r>
        <w:t xml:space="preserve"> do </w:t>
      </w:r>
      <w:proofErr w:type="spellStart"/>
      <w:r>
        <w:t>eiusmod</w:t>
      </w:r>
      <w:proofErr w:type="spellEnd"/>
      <w:r>
        <w:t xml:space="preserve"> </w:t>
      </w:r>
      <w:proofErr w:type="spellStart"/>
      <w:r>
        <w:t>tempor</w:t>
      </w:r>
      <w:proofErr w:type="spellEnd"/>
      <w:r>
        <w:t xml:space="preserve"> </w:t>
      </w:r>
      <w:proofErr w:type="spellStart"/>
      <w:r>
        <w:t>incididunt</w:t>
      </w:r>
      <w:proofErr w:type="spellEnd"/>
      <w:r>
        <w:t xml:space="preserve"> </w:t>
      </w:r>
      <w:proofErr w:type="spellStart"/>
      <w:r>
        <w:t>ut</w:t>
      </w:r>
      <w:proofErr w:type="spellEnd"/>
      <w:r>
        <w:t xml:space="preserve"> </w:t>
      </w:r>
      <w:proofErr w:type="spellStart"/>
      <w:r>
        <w:t>labore</w:t>
      </w:r>
      <w:proofErr w:type="spellEnd"/>
      <w:r>
        <w:t xml:space="preserve"> </w:t>
      </w:r>
      <w:proofErr w:type="gramStart"/>
      <w:r>
        <w:t>et</w:t>
      </w:r>
      <w:proofErr w:type="gramEnd"/>
      <w:r>
        <w:t xml:space="preserve"> </w:t>
      </w:r>
      <w:proofErr w:type="spellStart"/>
      <w:r>
        <w:t>dolore</w:t>
      </w:r>
      <w:proofErr w:type="spellEnd"/>
      <w:r>
        <w:t xml:space="preserve"> magna </w:t>
      </w:r>
      <w:proofErr w:type="spellStart"/>
      <w:r>
        <w:t>aliqua</w:t>
      </w:r>
      <w:proofErr w:type="spellEnd"/>
      <w:r>
        <w:t xml:space="preserve">. </w:t>
      </w:r>
      <w:proofErr w:type="spellStart"/>
      <w:proofErr w:type="gramStart"/>
      <w:r>
        <w:t>Ut</w:t>
      </w:r>
      <w:proofErr w:type="spellEnd"/>
      <w:r>
        <w:t xml:space="preserve"> </w:t>
      </w:r>
      <w:proofErr w:type="spellStart"/>
      <w:r>
        <w:t>enim</w:t>
      </w:r>
      <w:proofErr w:type="spellEnd"/>
      <w:r>
        <w:t xml:space="preserve"> ad minim </w:t>
      </w:r>
      <w:proofErr w:type="spellStart"/>
      <w:r>
        <w:t>veniam</w:t>
      </w:r>
      <w:proofErr w:type="spellEnd"/>
      <w:r>
        <w:t xml:space="preserve">, </w:t>
      </w:r>
      <w:proofErr w:type="spellStart"/>
      <w:r>
        <w:t>quis</w:t>
      </w:r>
      <w:proofErr w:type="spellEnd"/>
      <w:r>
        <w:t xml:space="preserve"> </w:t>
      </w:r>
      <w:proofErr w:type="spellStart"/>
      <w:r>
        <w:t>nostrud</w:t>
      </w:r>
      <w:proofErr w:type="spellEnd"/>
      <w:r>
        <w:t xml:space="preserve"> exercitation </w:t>
      </w:r>
      <w:proofErr w:type="spellStart"/>
      <w:r>
        <w:t>ullamco</w:t>
      </w:r>
      <w:proofErr w:type="spellEnd"/>
      <w:r>
        <w:t xml:space="preserve"> </w:t>
      </w:r>
      <w:proofErr w:type="spellStart"/>
      <w:r>
        <w:t>laboris</w:t>
      </w:r>
      <w:proofErr w:type="spellEnd"/>
      <w:r>
        <w:t xml:space="preserve"> nisi </w:t>
      </w:r>
      <w:proofErr w:type="spellStart"/>
      <w:r>
        <w:t>ut</w:t>
      </w:r>
      <w:proofErr w:type="spellEnd"/>
      <w:r>
        <w:t xml:space="preserve"> </w:t>
      </w:r>
      <w:proofErr w:type="spellStart"/>
      <w:r>
        <w:t>aliquip</w:t>
      </w:r>
      <w:proofErr w:type="spellEnd"/>
      <w:r>
        <w:t xml:space="preserve"> ex </w:t>
      </w:r>
      <w:proofErr w:type="spellStart"/>
      <w:r>
        <w:t>ea</w:t>
      </w:r>
      <w:proofErr w:type="spellEnd"/>
      <w:r>
        <w:t xml:space="preserve"> </w:t>
      </w:r>
      <w:proofErr w:type="spellStart"/>
      <w:r>
        <w:t>commodo</w:t>
      </w:r>
      <w:proofErr w:type="spellEnd"/>
      <w:r>
        <w:t xml:space="preserve"> </w:t>
      </w:r>
      <w:proofErr w:type="spellStart"/>
      <w:r>
        <w:t>consequat</w:t>
      </w:r>
      <w:proofErr w:type="spellEnd"/>
      <w:r>
        <w:t>.</w:t>
      </w:r>
      <w:proofErr w:type="gramEnd"/>
      <w:r>
        <w:t xml:space="preserve"> </w:t>
      </w:r>
      <w:proofErr w:type="spellStart"/>
      <w:r>
        <w:t>Duis</w:t>
      </w:r>
      <w:proofErr w:type="spellEnd"/>
      <w:r>
        <w:t xml:space="preserve"> </w:t>
      </w:r>
      <w:proofErr w:type="spellStart"/>
      <w:r>
        <w:t>aute</w:t>
      </w:r>
      <w:proofErr w:type="spellEnd"/>
      <w:r>
        <w:t xml:space="preserve"> </w:t>
      </w:r>
      <w:proofErr w:type="spellStart"/>
      <w:r>
        <w:t>irure</w:t>
      </w:r>
      <w:proofErr w:type="spellEnd"/>
      <w:r>
        <w:t xml:space="preserve"> </w:t>
      </w:r>
      <w:proofErr w:type="spellStart"/>
      <w:r>
        <w:t>dolor</w:t>
      </w:r>
      <w:proofErr w:type="spellEnd"/>
      <w:r>
        <w:t xml:space="preserve"> in </w:t>
      </w:r>
      <w:proofErr w:type="spellStart"/>
      <w:r>
        <w:t>reprehenderit</w:t>
      </w:r>
      <w:proofErr w:type="spellEnd"/>
      <w:r>
        <w:t xml:space="preserve"> in </w:t>
      </w:r>
      <w:proofErr w:type="spellStart"/>
      <w:r>
        <w:t>voluptate</w:t>
      </w:r>
      <w:proofErr w:type="spellEnd"/>
      <w:r>
        <w:t xml:space="preserve"> </w:t>
      </w:r>
      <w:proofErr w:type="spellStart"/>
      <w:r>
        <w:t>velit</w:t>
      </w:r>
      <w:proofErr w:type="spellEnd"/>
      <w:r>
        <w:t xml:space="preserve"> </w:t>
      </w:r>
      <w:proofErr w:type="spellStart"/>
      <w:r>
        <w:t>esse</w:t>
      </w:r>
      <w:proofErr w:type="spellEnd"/>
      <w:r>
        <w:t xml:space="preserve"> </w:t>
      </w:r>
      <w:proofErr w:type="spellStart"/>
      <w:r>
        <w:t>cillum</w:t>
      </w:r>
      <w:proofErr w:type="spellEnd"/>
      <w:r>
        <w:t xml:space="preserve"> </w:t>
      </w:r>
      <w:proofErr w:type="spellStart"/>
      <w:r>
        <w:t>dolore</w:t>
      </w:r>
      <w:proofErr w:type="spellEnd"/>
      <w:r>
        <w:t xml:space="preserve"> </w:t>
      </w:r>
      <w:proofErr w:type="spellStart"/>
      <w:proofErr w:type="gramStart"/>
      <w:r>
        <w:t>eu</w:t>
      </w:r>
      <w:proofErr w:type="spellEnd"/>
      <w:proofErr w:type="gramEnd"/>
      <w:r>
        <w:t xml:space="preserve"> </w:t>
      </w:r>
      <w:proofErr w:type="spellStart"/>
      <w:r>
        <w:t>fugiat</w:t>
      </w:r>
      <w:proofErr w:type="spellEnd"/>
      <w:r>
        <w:t xml:space="preserve"> </w:t>
      </w:r>
      <w:proofErr w:type="spellStart"/>
      <w:r>
        <w:t>nulla</w:t>
      </w:r>
      <w:proofErr w:type="spellEnd"/>
      <w:r>
        <w:t xml:space="preserve"> </w:t>
      </w:r>
      <w:proofErr w:type="spellStart"/>
      <w:r>
        <w:t>pariatur</w:t>
      </w:r>
      <w:proofErr w:type="spellEnd"/>
      <w:r>
        <w:t xml:space="preserve">. </w:t>
      </w:r>
      <w:proofErr w:type="spellStart"/>
      <w:r>
        <w:t>Excepteur</w:t>
      </w:r>
      <w:proofErr w:type="spellEnd"/>
      <w:r>
        <w:t xml:space="preserve"> </w:t>
      </w:r>
      <w:proofErr w:type="spellStart"/>
      <w:r>
        <w:t>sint</w:t>
      </w:r>
      <w:proofErr w:type="spellEnd"/>
      <w:r>
        <w:t xml:space="preserve"> </w:t>
      </w:r>
      <w:proofErr w:type="spellStart"/>
      <w:r>
        <w:t>occaecat</w:t>
      </w:r>
      <w:proofErr w:type="spellEnd"/>
      <w:r>
        <w:t xml:space="preserve"> </w:t>
      </w:r>
      <w:proofErr w:type="spellStart"/>
      <w:r>
        <w:t>cupidatat</w:t>
      </w:r>
      <w:proofErr w:type="spellEnd"/>
      <w:r>
        <w:t xml:space="preserve"> non </w:t>
      </w:r>
      <w:proofErr w:type="spellStart"/>
      <w:r>
        <w:t>proident</w:t>
      </w:r>
      <w:proofErr w:type="spellEnd"/>
      <w:r>
        <w:t xml:space="preserve">, </w:t>
      </w:r>
      <w:proofErr w:type="spellStart"/>
      <w:r>
        <w:t>sunt</w:t>
      </w:r>
      <w:proofErr w:type="spellEnd"/>
      <w:r>
        <w:t xml:space="preserve"> in culpa qui </w:t>
      </w:r>
      <w:proofErr w:type="spellStart"/>
      <w:r>
        <w:t>officia</w:t>
      </w:r>
      <w:proofErr w:type="spellEnd"/>
      <w:r>
        <w:t xml:space="preserve"> </w:t>
      </w:r>
      <w:proofErr w:type="spellStart"/>
      <w:r>
        <w:t>deserunt</w:t>
      </w:r>
      <w:proofErr w:type="spellEnd"/>
      <w:r>
        <w:t xml:space="preserve"> </w:t>
      </w:r>
      <w:proofErr w:type="spellStart"/>
      <w:r>
        <w:t>mollit</w:t>
      </w:r>
      <w:proofErr w:type="spellEnd"/>
      <w:r>
        <w:t xml:space="preserve"> </w:t>
      </w:r>
      <w:proofErr w:type="spellStart"/>
      <w:r>
        <w:t>anim</w:t>
      </w:r>
      <w:proofErr w:type="spellEnd"/>
      <w:r>
        <w:t xml:space="preserve"> id </w:t>
      </w:r>
      <w:proofErr w:type="spellStart"/>
      <w:proofErr w:type="gramStart"/>
      <w:r>
        <w:t>est</w:t>
      </w:r>
      <w:proofErr w:type="spellEnd"/>
      <w:proofErr w:type="gramEnd"/>
      <w:r>
        <w:t xml:space="preserve"> </w:t>
      </w:r>
      <w:proofErr w:type="spellStart"/>
      <w:r>
        <w:t>laborum</w:t>
      </w:r>
      <w:proofErr w:type="spellEnd"/>
      <w:r>
        <w:t>.</w:t>
      </w:r>
    </w:p>
    <w:p w14:paraId="26FBD6B2" w14:textId="77777777" w:rsidR="00952FD3" w:rsidRPr="00F4715A" w:rsidRDefault="00F4715A" w:rsidP="00A33045">
      <w:pPr>
        <w:ind w:right="402"/>
      </w:pPr>
      <w:r>
        <w:t>Yours,</w:t>
      </w:r>
      <w:r w:rsidR="00A33045">
        <w:br/>
      </w:r>
      <w:r w:rsidRPr="00A33045">
        <w:rPr>
          <w:b/>
          <w:color w:val="333380" w:themeColor="text2"/>
        </w:rPr>
        <w:t>Kevan Hall</w:t>
      </w:r>
      <w:r w:rsidR="00A33045" w:rsidRPr="00A33045">
        <w:rPr>
          <w:color w:val="333380" w:themeColor="text2"/>
        </w:rPr>
        <w:br/>
      </w:r>
      <w:r w:rsidR="00952FD3" w:rsidRPr="00A33045">
        <w:rPr>
          <w:color w:val="333380" w:themeColor="text2"/>
        </w:rPr>
        <w:t>CEO Global Integration</w:t>
      </w:r>
    </w:p>
    <w:p w14:paraId="26683C1D" w14:textId="77777777" w:rsidR="00F4715A" w:rsidRDefault="00154E64" w:rsidP="00A33045">
      <w:pPr>
        <w:pStyle w:val="Email"/>
        <w:ind w:right="402"/>
      </w:pPr>
      <w:hyperlink r:id="rId11" w:history="1">
        <w:r w:rsidR="008518D3" w:rsidRPr="00BA0B9B">
          <w:rPr>
            <w:rStyle w:val="Hyperlink"/>
          </w:rPr>
          <w:t>kevan@global-integration.com</w:t>
        </w:r>
      </w:hyperlink>
    </w:p>
    <w:p w14:paraId="07D6E906" w14:textId="77777777" w:rsidR="008518D3" w:rsidRDefault="008518D3" w:rsidP="00A33045">
      <w:pPr>
        <w:pStyle w:val="Email"/>
        <w:ind w:right="402"/>
        <w:jc w:val="right"/>
      </w:pPr>
    </w:p>
    <w:p w14:paraId="5AB63F67" w14:textId="77777777" w:rsidR="008518D3" w:rsidRPr="00F4715A" w:rsidRDefault="008518D3" w:rsidP="00A33045">
      <w:pPr>
        <w:pStyle w:val="Email"/>
        <w:ind w:right="402"/>
      </w:pPr>
    </w:p>
    <w:p w14:paraId="1CAB436A" w14:textId="77777777" w:rsidR="00E161BD" w:rsidRDefault="00E161BD" w:rsidP="00A33045">
      <w:pPr>
        <w:spacing w:after="0" w:line="240" w:lineRule="auto"/>
        <w:ind w:right="402"/>
      </w:pPr>
      <w:r>
        <w:br w:type="page"/>
      </w:r>
    </w:p>
    <w:p w14:paraId="7145E9AF" w14:textId="77777777" w:rsidR="00A33045" w:rsidRDefault="00154E64" w:rsidP="00A33045">
      <w:pPr>
        <w:ind w:right="-22"/>
      </w:pPr>
      <w:sdt>
        <w:sdtPr>
          <w:alias w:val="Title"/>
          <w:tag w:val="Title"/>
          <w:id w:val="1970470503"/>
          <w:showingPlcHdr/>
        </w:sdtPr>
        <w:sdtEndPr/>
        <w:sdtContent>
          <w:r w:rsidR="00A33045">
            <w:t xml:space="preserve">     </w:t>
          </w:r>
        </w:sdtContent>
      </w:sdt>
    </w:p>
    <w:p w14:paraId="2222D6E9" w14:textId="77777777" w:rsidR="00A33045" w:rsidRDefault="00A33045" w:rsidP="00A33045">
      <w:pPr>
        <w:ind w:right="-22"/>
      </w:pPr>
    </w:p>
    <w:p w14:paraId="2D9B77B2" w14:textId="77777777" w:rsidR="00906659" w:rsidRDefault="00906659" w:rsidP="00A1367E">
      <w:pPr>
        <w:pStyle w:val="Heading1"/>
      </w:pPr>
      <w:bookmarkStart w:id="2" w:name="_Toc306963033"/>
      <w:r w:rsidRPr="00386043">
        <w:t>Learning Process</w:t>
      </w:r>
      <w:r w:rsidR="00F5218F">
        <w:t xml:space="preserve"> – Example</w:t>
      </w:r>
      <w:bookmarkEnd w:id="2"/>
    </w:p>
    <w:p w14:paraId="404BB358" w14:textId="77777777" w:rsidR="008C0DBB" w:rsidRDefault="00EE0A47" w:rsidP="00A33045">
      <w:pPr>
        <w:ind w:right="402"/>
        <w:jc w:val="center"/>
      </w:pPr>
      <w:r>
        <w:rPr>
          <w:noProof/>
          <w:lang w:val="en-US"/>
        </w:rPr>
        <w:drawing>
          <wp:anchor distT="0" distB="0" distL="114300" distR="114300" simplePos="0" relativeHeight="251687936" behindDoc="1" locked="0" layoutInCell="1" allowOverlap="1" wp14:anchorId="5BD76F81" wp14:editId="72DD8512">
            <wp:simplePos x="0" y="0"/>
            <wp:positionH relativeFrom="column">
              <wp:posOffset>4017010</wp:posOffset>
            </wp:positionH>
            <wp:positionV relativeFrom="paragraph">
              <wp:posOffset>4955540</wp:posOffset>
            </wp:positionV>
            <wp:extent cx="1551305" cy="1057910"/>
            <wp:effectExtent l="0" t="0" r="0" b="8890"/>
            <wp:wrapNone/>
            <wp:docPr id="27" name="Picture 27" descr="C:\Users\colin\AppData\Local\Microsoft\Windows\INetCache\Content.Word\LearningProcess-After-Performance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colin\AppData\Local\Microsoft\Windows\INetCache\Content.Word\LearningProcess-After-Performance_v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1305" cy="105791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6912" behindDoc="1" locked="0" layoutInCell="1" allowOverlap="1" wp14:anchorId="3747023E" wp14:editId="3A2DE45B">
            <wp:simplePos x="0" y="0"/>
            <wp:positionH relativeFrom="column">
              <wp:posOffset>2041525</wp:posOffset>
            </wp:positionH>
            <wp:positionV relativeFrom="paragraph">
              <wp:posOffset>4955540</wp:posOffset>
            </wp:positionV>
            <wp:extent cx="1551305" cy="1057910"/>
            <wp:effectExtent l="0" t="0" r="0" b="8890"/>
            <wp:wrapNone/>
            <wp:docPr id="36" name="Picture 36" descr="Description: C:\Users\colin\AppData\Local\Microsoft\Windows\INetCache\Content.Word\LearningProcess-After-Diagnostic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C:\Users\colin\AppData\Local\Microsoft\Windows\INetCache\Content.Word\LearningProcess-After-Diagnostic_v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1305" cy="105791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5888" behindDoc="1" locked="0" layoutInCell="1" allowOverlap="1" wp14:anchorId="0D9E5D1D" wp14:editId="0F66E426">
            <wp:simplePos x="0" y="0"/>
            <wp:positionH relativeFrom="column">
              <wp:posOffset>66040</wp:posOffset>
            </wp:positionH>
            <wp:positionV relativeFrom="paragraph">
              <wp:posOffset>4955540</wp:posOffset>
            </wp:positionV>
            <wp:extent cx="1551305" cy="1057910"/>
            <wp:effectExtent l="0" t="0" r="0" b="8890"/>
            <wp:wrapNone/>
            <wp:docPr id="25" name="Picture 25" descr="C:\Users\colin\AppData\Local\Microsoft\Windows\INetCache\Content.Word\LearningProcess-After-RollOutKits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colin\AppData\Local\Microsoft\Windows\INetCache\Content.Word\LearningProcess-After-RollOutKits_v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1305" cy="105791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15584" behindDoc="1" locked="0" layoutInCell="1" allowOverlap="1" wp14:anchorId="794B4BA2" wp14:editId="58A19124">
            <wp:simplePos x="0" y="0"/>
            <wp:positionH relativeFrom="column">
              <wp:posOffset>2616835</wp:posOffset>
            </wp:positionH>
            <wp:positionV relativeFrom="paragraph">
              <wp:posOffset>4585335</wp:posOffset>
            </wp:positionV>
            <wp:extent cx="438150" cy="219075"/>
            <wp:effectExtent l="0" t="0" r="0" b="9525"/>
            <wp:wrapNone/>
            <wp:docPr id="42" name="Picture 42" descr="GLOB2084 Proposal Word Template_building element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OB2084 Proposal Word Template_building elements-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 cy="219075"/>
                    </a:xfrm>
                    <a:prstGeom prst="rect">
                      <a:avLst/>
                    </a:prstGeom>
                    <a:noFill/>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13536" behindDoc="1" locked="0" layoutInCell="1" allowOverlap="1" wp14:anchorId="494A05B1" wp14:editId="37C93B8E">
            <wp:simplePos x="0" y="0"/>
            <wp:positionH relativeFrom="column">
              <wp:posOffset>2616835</wp:posOffset>
            </wp:positionH>
            <wp:positionV relativeFrom="paragraph">
              <wp:posOffset>3019425</wp:posOffset>
            </wp:positionV>
            <wp:extent cx="438150" cy="219075"/>
            <wp:effectExtent l="0" t="0" r="0" b="9525"/>
            <wp:wrapNone/>
            <wp:docPr id="41" name="Picture 41" descr="GLOB2084 Proposal Word Template_building element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OB2084 Proposal Word Template_building elements-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 cy="219075"/>
                    </a:xfrm>
                    <a:prstGeom prst="rect">
                      <a:avLst/>
                    </a:prstGeom>
                    <a:noFill/>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4624" behindDoc="1" locked="0" layoutInCell="1" allowOverlap="1" wp14:anchorId="3DFE91C6" wp14:editId="6A2B34F0">
            <wp:simplePos x="0" y="0"/>
            <wp:positionH relativeFrom="column">
              <wp:posOffset>2060575</wp:posOffset>
            </wp:positionH>
            <wp:positionV relativeFrom="paragraph">
              <wp:posOffset>160020</wp:posOffset>
            </wp:positionV>
            <wp:extent cx="1551305" cy="1057910"/>
            <wp:effectExtent l="0" t="0" r="0" b="8890"/>
            <wp:wrapNone/>
            <wp:docPr id="40" name="Picture 40" descr="Description: C:\Users\colin\AppData\Local\Microsoft\Windows\INetCache\Content.Word\LearningProcess-Before-Prework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C:\Users\colin\AppData\Local\Microsoft\Windows\INetCache\Content.Word\LearningProcess-Before-Prework_v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1305" cy="105791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9744" behindDoc="1" locked="0" layoutInCell="1" allowOverlap="1" wp14:anchorId="169ADD7E" wp14:editId="4E2FD961">
            <wp:simplePos x="0" y="0"/>
            <wp:positionH relativeFrom="column">
              <wp:posOffset>2060575</wp:posOffset>
            </wp:positionH>
            <wp:positionV relativeFrom="paragraph">
              <wp:posOffset>3382010</wp:posOffset>
            </wp:positionV>
            <wp:extent cx="1551305" cy="1057910"/>
            <wp:effectExtent l="0" t="0" r="0" b="8890"/>
            <wp:wrapNone/>
            <wp:docPr id="37" name="Picture 37" descr="Description: C:\Users\colin\AppData\Local\Microsoft\Windows\INetCache\Content.Word\LearningProcess-During-Webinars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C:\Users\colin\AppData\Local\Microsoft\Windows\INetCache\Content.Word\LearningProcess-During-Webinars_v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1305" cy="105791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5648" behindDoc="1" locked="0" layoutInCell="1" allowOverlap="1" wp14:anchorId="1CB33755" wp14:editId="225E6A3C">
            <wp:simplePos x="0" y="0"/>
            <wp:positionH relativeFrom="column">
              <wp:posOffset>2060575</wp:posOffset>
            </wp:positionH>
            <wp:positionV relativeFrom="paragraph">
              <wp:posOffset>1788795</wp:posOffset>
            </wp:positionV>
            <wp:extent cx="1551305" cy="1057910"/>
            <wp:effectExtent l="0" t="0" r="0" b="8890"/>
            <wp:wrapNone/>
            <wp:docPr id="39" name="Picture 39" descr="Description: C:\Users\colin\AppData\Local\Microsoft\Windows\INetCache\Content.Word\LearningProcess-During-FacetoFace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C:\Users\colin\AppData\Local\Microsoft\Windows\INetCache\Content.Word\LearningProcess-During-FacetoFace_v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1305" cy="105791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7696" behindDoc="1" locked="0" layoutInCell="1" allowOverlap="1" wp14:anchorId="1B1E35AC" wp14:editId="70FDD1F6">
            <wp:simplePos x="0" y="0"/>
            <wp:positionH relativeFrom="column">
              <wp:posOffset>2616835</wp:posOffset>
            </wp:positionH>
            <wp:positionV relativeFrom="paragraph">
              <wp:posOffset>1393825</wp:posOffset>
            </wp:positionV>
            <wp:extent cx="438150" cy="219075"/>
            <wp:effectExtent l="0" t="0" r="0" b="9525"/>
            <wp:wrapNone/>
            <wp:docPr id="35" name="Picture 35" descr="GLOB2084 Proposal Word Template_building element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OB2084 Proposal Word Template_building elements-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 cy="219075"/>
                    </a:xfrm>
                    <a:prstGeom prst="rect">
                      <a:avLst/>
                    </a:prstGeom>
                    <a:noFill/>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32BFBFB" w14:textId="77777777" w:rsidR="008C0DBB" w:rsidRDefault="008C0DBB" w:rsidP="00A33045">
      <w:pPr>
        <w:ind w:right="402"/>
        <w:jc w:val="center"/>
      </w:pPr>
    </w:p>
    <w:p w14:paraId="396E8AD3" w14:textId="77777777" w:rsidR="00CB760C" w:rsidRDefault="00CB760C" w:rsidP="00A33045">
      <w:pPr>
        <w:ind w:right="402"/>
        <w:jc w:val="center"/>
      </w:pPr>
    </w:p>
    <w:p w14:paraId="60D094CC" w14:textId="77777777" w:rsidR="003F0441" w:rsidRDefault="003F0441" w:rsidP="00A33045">
      <w:pPr>
        <w:ind w:right="402"/>
        <w:jc w:val="center"/>
      </w:pPr>
    </w:p>
    <w:p w14:paraId="3CE92F46" w14:textId="77777777" w:rsidR="000C6B1E" w:rsidRDefault="000C6B1E" w:rsidP="00A33045">
      <w:pPr>
        <w:ind w:right="402"/>
        <w:jc w:val="center"/>
      </w:pPr>
    </w:p>
    <w:p w14:paraId="58C7701D" w14:textId="77777777" w:rsidR="000C6B1E" w:rsidRDefault="000C6B1E" w:rsidP="00A33045">
      <w:pPr>
        <w:ind w:right="402"/>
        <w:jc w:val="center"/>
      </w:pPr>
    </w:p>
    <w:p w14:paraId="7624E0A6" w14:textId="77777777" w:rsidR="00CB760C" w:rsidRDefault="00CB760C" w:rsidP="00A33045">
      <w:pPr>
        <w:ind w:right="402"/>
        <w:jc w:val="center"/>
      </w:pPr>
    </w:p>
    <w:p w14:paraId="7FCB3185" w14:textId="77777777" w:rsidR="000C6B1E" w:rsidRDefault="000C6B1E" w:rsidP="00A33045">
      <w:pPr>
        <w:ind w:right="402"/>
        <w:jc w:val="center"/>
      </w:pPr>
    </w:p>
    <w:p w14:paraId="3137A6D7" w14:textId="77777777" w:rsidR="00CB760C" w:rsidRDefault="00CB760C" w:rsidP="00A33045">
      <w:pPr>
        <w:ind w:right="402"/>
        <w:jc w:val="center"/>
      </w:pPr>
    </w:p>
    <w:p w14:paraId="3F0852C2" w14:textId="77777777" w:rsidR="00CB760C" w:rsidRDefault="00CB760C" w:rsidP="00A33045">
      <w:pPr>
        <w:ind w:right="402"/>
        <w:jc w:val="center"/>
      </w:pPr>
    </w:p>
    <w:p w14:paraId="3D5BAF59" w14:textId="77777777" w:rsidR="00CB760C" w:rsidRDefault="00CB760C" w:rsidP="00A33045">
      <w:pPr>
        <w:ind w:right="402"/>
        <w:jc w:val="center"/>
      </w:pPr>
    </w:p>
    <w:p w14:paraId="0162BF21" w14:textId="77777777" w:rsidR="00CB760C" w:rsidRDefault="00CB760C" w:rsidP="00A33045">
      <w:pPr>
        <w:ind w:right="402"/>
        <w:jc w:val="center"/>
      </w:pPr>
    </w:p>
    <w:p w14:paraId="444B07A4" w14:textId="77777777" w:rsidR="00CB760C" w:rsidRDefault="00CB760C" w:rsidP="00A33045">
      <w:pPr>
        <w:ind w:right="402"/>
        <w:jc w:val="center"/>
      </w:pPr>
    </w:p>
    <w:p w14:paraId="0D70F054" w14:textId="77777777" w:rsidR="00CB760C" w:rsidRDefault="00154E64" w:rsidP="00A33045">
      <w:pPr>
        <w:ind w:right="402"/>
        <w:jc w:val="center"/>
      </w:pPr>
      <w:r>
        <w:rPr>
          <w:noProof/>
        </w:rPr>
        <w:pict w14:anchorId="546CB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307.65pt;margin-top:24.55pt;width:32.25pt;height:22.5pt;z-index:-251631616;mso-position-horizontal-relative:text;mso-position-vertical-relative:text">
            <v:imagedata r:id="rId19" o:title="GLOB2084 Proposal Word Template_building elements-23"/>
          </v:shape>
        </w:pict>
      </w:r>
      <w:r>
        <w:rPr>
          <w:noProof/>
        </w:rPr>
        <w:pict w14:anchorId="6A0EF287">
          <v:shape id="_x0000_s1031" type="#_x0000_t75" style="position:absolute;left:0;text-align:left;margin-left:108.85pt;margin-top:19.35pt;width:32.25pt;height:22.5pt;z-index:-251634688;mso-position-horizontal:absolute;mso-position-horizontal-relative:text;mso-position-vertical-relative:text">
            <v:imagedata r:id="rId20" o:title="GLOB2084 Proposal Word Template_building elements-22"/>
          </v:shape>
        </w:pict>
      </w:r>
    </w:p>
    <w:p w14:paraId="40C08BF9" w14:textId="77777777" w:rsidR="00CB760C" w:rsidRDefault="00CB760C" w:rsidP="00A33045">
      <w:pPr>
        <w:ind w:right="402"/>
        <w:jc w:val="center"/>
      </w:pPr>
    </w:p>
    <w:p w14:paraId="35C6B7E8" w14:textId="77777777" w:rsidR="000C6B1E" w:rsidRDefault="000C6B1E" w:rsidP="00A33045">
      <w:pPr>
        <w:ind w:right="402"/>
        <w:jc w:val="center"/>
      </w:pPr>
    </w:p>
    <w:p w14:paraId="238A2111" w14:textId="77777777" w:rsidR="00F5218F" w:rsidRDefault="000C6B1E" w:rsidP="00A33045">
      <w:pPr>
        <w:ind w:right="402"/>
        <w:jc w:val="center"/>
      </w:pPr>
      <w:r>
        <w:tab/>
      </w:r>
      <w:r>
        <w:tab/>
      </w:r>
      <w:r>
        <w:tab/>
      </w:r>
      <w:r>
        <w:tab/>
      </w:r>
      <w:r>
        <w:tab/>
      </w:r>
    </w:p>
    <w:p w14:paraId="05233E3B" w14:textId="18080A01" w:rsidR="00953994" w:rsidRDefault="008C0DBB" w:rsidP="00EE0A47">
      <w:pPr>
        <w:ind w:right="402"/>
        <w:jc w:val="center"/>
        <w:rPr>
          <w:rFonts w:ascii="Arial Bold" w:eastAsia="Times New Roman" w:hAnsi="Arial Bold"/>
          <w:color w:val="333380"/>
          <w:sz w:val="56"/>
          <w:szCs w:val="32"/>
        </w:rPr>
      </w:pPr>
      <w:r>
        <w:rPr>
          <w:noProof/>
          <w:lang w:val="en-US"/>
        </w:rPr>
        <w:drawing>
          <wp:anchor distT="0" distB="0" distL="114300" distR="114300" simplePos="0" relativeHeight="251716608" behindDoc="1" locked="0" layoutInCell="1" allowOverlap="1" wp14:anchorId="5A7B2086" wp14:editId="07749279">
            <wp:simplePos x="0" y="0"/>
            <wp:positionH relativeFrom="column">
              <wp:posOffset>853017</wp:posOffset>
            </wp:positionH>
            <wp:positionV relativeFrom="paragraph">
              <wp:posOffset>1076960</wp:posOffset>
            </wp:positionV>
            <wp:extent cx="4092192" cy="48577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colin\AppData\Local\Microsoft\Windows\INetCache\Content.Word\GLOB2084 Proposal Word Template_building elements_v2-14.pn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092192" cy="4857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53994">
        <w:br w:type="page"/>
      </w:r>
    </w:p>
    <w:p w14:paraId="35B824D0" w14:textId="77777777" w:rsidR="00A1367E" w:rsidRDefault="00154E64" w:rsidP="00A1367E">
      <w:pPr>
        <w:ind w:right="-22"/>
      </w:pPr>
      <w:sdt>
        <w:sdtPr>
          <w:alias w:val="Title"/>
          <w:tag w:val="Title"/>
          <w:id w:val="-1280258172"/>
          <w:showingPlcHdr/>
        </w:sdtPr>
        <w:sdtEndPr/>
        <w:sdtContent>
          <w:r w:rsidR="00A1367E">
            <w:t xml:space="preserve">     </w:t>
          </w:r>
        </w:sdtContent>
      </w:sdt>
    </w:p>
    <w:p w14:paraId="74692071" w14:textId="77777777" w:rsidR="00A1367E" w:rsidRDefault="00A1367E" w:rsidP="00A1367E">
      <w:pPr>
        <w:ind w:right="-22"/>
      </w:pPr>
    </w:p>
    <w:p w14:paraId="341701A0" w14:textId="77777777" w:rsidR="00953994" w:rsidRDefault="00953994" w:rsidP="00A1367E">
      <w:pPr>
        <w:pStyle w:val="Heading1"/>
        <w:ind w:left="-284"/>
      </w:pPr>
      <w:bookmarkStart w:id="3" w:name="_Toc306963034"/>
      <w:r>
        <w:t>Learning Process – Before</w:t>
      </w:r>
      <w:bookmarkEnd w:id="3"/>
    </w:p>
    <w:p w14:paraId="71A626B2" w14:textId="77777777" w:rsidR="00A83F15" w:rsidRDefault="00A83F15" w:rsidP="002748F4">
      <w:pPr>
        <w:spacing w:after="0" w:line="240" w:lineRule="auto"/>
        <w:ind w:left="-284" w:right="402"/>
        <w:jc w:val="center"/>
      </w:pPr>
    </w:p>
    <w:p w14:paraId="0E277720" w14:textId="3C33D3DC" w:rsidR="00953994" w:rsidRDefault="00A1367E" w:rsidP="002748F4">
      <w:pPr>
        <w:spacing w:after="0" w:line="240" w:lineRule="auto"/>
        <w:ind w:left="-284" w:right="402"/>
        <w:jc w:val="center"/>
      </w:pPr>
      <w:r>
        <w:rPr>
          <w:noProof/>
          <w:lang w:val="en-US"/>
        </w:rPr>
        <w:drawing>
          <wp:anchor distT="0" distB="0" distL="114300" distR="114300" simplePos="0" relativeHeight="251689984" behindDoc="1" locked="0" layoutInCell="1" allowOverlap="1" wp14:anchorId="2CB13F3A" wp14:editId="020164CC">
            <wp:simplePos x="0" y="0"/>
            <wp:positionH relativeFrom="column">
              <wp:posOffset>2207260</wp:posOffset>
            </wp:positionH>
            <wp:positionV relativeFrom="paragraph">
              <wp:posOffset>0</wp:posOffset>
            </wp:positionV>
            <wp:extent cx="1543050" cy="1047750"/>
            <wp:effectExtent l="0" t="0" r="6350" b="0"/>
            <wp:wrapNone/>
            <wp:docPr id="45" name="Picture 9" descr="GLOB2084 Proposal Word Template_building elements-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OB2084 Proposal Word Template_building elements-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11AEDD" w14:textId="77777777" w:rsidR="00953994" w:rsidRDefault="00953994" w:rsidP="002748F4">
      <w:pPr>
        <w:spacing w:after="0" w:line="240" w:lineRule="auto"/>
        <w:ind w:left="-284" w:right="402"/>
        <w:jc w:val="center"/>
      </w:pPr>
    </w:p>
    <w:p w14:paraId="106E1C85" w14:textId="77777777" w:rsidR="008761AD" w:rsidRDefault="008761AD" w:rsidP="002748F4">
      <w:pPr>
        <w:spacing w:after="0" w:line="240" w:lineRule="auto"/>
        <w:ind w:left="-284" w:right="402"/>
        <w:jc w:val="center"/>
      </w:pPr>
    </w:p>
    <w:p w14:paraId="6B48D1B0" w14:textId="77777777" w:rsidR="008761AD" w:rsidRDefault="008761AD" w:rsidP="002748F4">
      <w:pPr>
        <w:spacing w:after="0" w:line="240" w:lineRule="auto"/>
        <w:ind w:left="-284" w:right="402"/>
        <w:jc w:val="center"/>
      </w:pPr>
    </w:p>
    <w:p w14:paraId="63A12FB1" w14:textId="0D5CEB45" w:rsidR="00953994" w:rsidRDefault="00A1367E" w:rsidP="002748F4">
      <w:pPr>
        <w:spacing w:after="0" w:line="240" w:lineRule="auto"/>
        <w:ind w:left="-284" w:right="402"/>
        <w:jc w:val="center"/>
      </w:pPr>
      <w:r>
        <w:rPr>
          <w:noProof/>
          <w:lang w:val="en-US"/>
        </w:rPr>
        <w:drawing>
          <wp:anchor distT="0" distB="0" distL="114300" distR="114300" simplePos="0" relativeHeight="251692032" behindDoc="1" locked="0" layoutInCell="1" allowOverlap="1" wp14:anchorId="26D3710F" wp14:editId="594D3544">
            <wp:simplePos x="0" y="0"/>
            <wp:positionH relativeFrom="column">
              <wp:posOffset>2207260</wp:posOffset>
            </wp:positionH>
            <wp:positionV relativeFrom="paragraph">
              <wp:posOffset>94615</wp:posOffset>
            </wp:positionV>
            <wp:extent cx="1543050" cy="1047750"/>
            <wp:effectExtent l="0" t="0" r="6350" b="0"/>
            <wp:wrapNone/>
            <wp:docPr id="44" name="Picture 10" descr="LearningProcess-Before-Stakeholder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rningProcess-Before-Stakeholder_v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305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F82BA" w14:textId="38832CF0" w:rsidR="00953994" w:rsidRDefault="00A1367E" w:rsidP="002748F4">
      <w:pPr>
        <w:spacing w:after="0" w:line="240" w:lineRule="auto"/>
        <w:ind w:left="-284" w:right="402"/>
      </w:pPr>
      <w:r>
        <w:rPr>
          <w:noProof/>
          <w:lang w:val="en-US"/>
        </w:rPr>
        <w:drawing>
          <wp:anchor distT="0" distB="0" distL="114300" distR="114300" simplePos="0" relativeHeight="251694080" behindDoc="1" locked="0" layoutInCell="1" allowOverlap="1" wp14:anchorId="18A50FE3" wp14:editId="176358AA">
            <wp:simplePos x="0" y="0"/>
            <wp:positionH relativeFrom="column">
              <wp:posOffset>2207895</wp:posOffset>
            </wp:positionH>
            <wp:positionV relativeFrom="paragraph">
              <wp:posOffset>1052195</wp:posOffset>
            </wp:positionV>
            <wp:extent cx="1543050" cy="1047750"/>
            <wp:effectExtent l="0" t="0" r="6350" b="0"/>
            <wp:wrapNone/>
            <wp:docPr id="43" name="Picture 11" descr="LearningProcess-Before-Prework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arningProcess-Before-Prework_v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30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3994">
        <w:br w:type="page"/>
      </w:r>
    </w:p>
    <w:p w14:paraId="31FDA5AD" w14:textId="77777777" w:rsidR="00A1367E" w:rsidRDefault="00154E64" w:rsidP="00A1367E">
      <w:pPr>
        <w:ind w:right="-22"/>
      </w:pPr>
      <w:sdt>
        <w:sdtPr>
          <w:alias w:val="Title"/>
          <w:tag w:val="Title"/>
          <w:id w:val="1937820"/>
          <w:showingPlcHdr/>
        </w:sdtPr>
        <w:sdtEndPr/>
        <w:sdtContent>
          <w:r w:rsidR="00A1367E">
            <w:t xml:space="preserve">     </w:t>
          </w:r>
        </w:sdtContent>
      </w:sdt>
    </w:p>
    <w:p w14:paraId="6AC99F1C" w14:textId="77777777" w:rsidR="00A1367E" w:rsidRDefault="00A1367E" w:rsidP="00A1367E">
      <w:pPr>
        <w:ind w:right="-22"/>
      </w:pPr>
    </w:p>
    <w:p w14:paraId="1D36E2DA" w14:textId="77777777" w:rsidR="00953994" w:rsidRDefault="00953994" w:rsidP="00A1367E">
      <w:pPr>
        <w:pStyle w:val="Heading1"/>
        <w:ind w:left="-284"/>
      </w:pPr>
      <w:bookmarkStart w:id="4" w:name="_Toc306963035"/>
      <w:r>
        <w:t>Learning Process – During</w:t>
      </w:r>
      <w:bookmarkEnd w:id="4"/>
    </w:p>
    <w:p w14:paraId="5DA99165" w14:textId="08EBA879" w:rsidR="00D40114" w:rsidRDefault="00D40114" w:rsidP="002748F4">
      <w:pPr>
        <w:spacing w:after="0" w:line="240" w:lineRule="auto"/>
        <w:ind w:left="-284" w:right="402"/>
        <w:jc w:val="center"/>
      </w:pPr>
    </w:p>
    <w:p w14:paraId="4D3BC57A" w14:textId="0DB68E82" w:rsidR="008761AD" w:rsidRDefault="00A1367E" w:rsidP="002748F4">
      <w:pPr>
        <w:spacing w:after="0" w:line="240" w:lineRule="auto"/>
        <w:ind w:left="-284" w:right="402"/>
        <w:jc w:val="center"/>
      </w:pPr>
      <w:r>
        <w:rPr>
          <w:noProof/>
          <w:lang w:val="en-US"/>
        </w:rPr>
        <w:drawing>
          <wp:anchor distT="0" distB="0" distL="114300" distR="114300" simplePos="0" relativeHeight="251667456" behindDoc="1" locked="0" layoutInCell="1" allowOverlap="1" wp14:anchorId="0F5F3D3A" wp14:editId="18447E07">
            <wp:simplePos x="0" y="0"/>
            <wp:positionH relativeFrom="column">
              <wp:posOffset>2254885</wp:posOffset>
            </wp:positionH>
            <wp:positionV relativeFrom="paragraph">
              <wp:posOffset>635</wp:posOffset>
            </wp:positionV>
            <wp:extent cx="1543050" cy="1047750"/>
            <wp:effectExtent l="0" t="0" r="6350" b="0"/>
            <wp:wrapNone/>
            <wp:docPr id="49" name="Picture 2" descr="LearningProcess-During-FacetoFace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ingProcess-During-FacetoFace_v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13C7D8" w14:textId="04ED670A" w:rsidR="008761AD" w:rsidRDefault="008761AD" w:rsidP="002748F4">
      <w:pPr>
        <w:spacing w:after="0" w:line="240" w:lineRule="auto"/>
        <w:ind w:left="-284" w:right="402"/>
        <w:jc w:val="center"/>
      </w:pPr>
    </w:p>
    <w:p w14:paraId="56E659DF" w14:textId="77777777" w:rsidR="008761AD" w:rsidRDefault="008761AD" w:rsidP="002748F4">
      <w:pPr>
        <w:spacing w:after="0" w:line="240" w:lineRule="auto"/>
        <w:ind w:left="-284" w:right="402"/>
        <w:jc w:val="center"/>
      </w:pPr>
    </w:p>
    <w:p w14:paraId="5E12A6E3" w14:textId="77777777" w:rsidR="008761AD" w:rsidRDefault="008761AD" w:rsidP="002748F4">
      <w:pPr>
        <w:spacing w:after="0" w:line="240" w:lineRule="auto"/>
        <w:ind w:left="-284" w:right="402"/>
        <w:jc w:val="center"/>
      </w:pPr>
    </w:p>
    <w:p w14:paraId="0C993B5E" w14:textId="2DCDF6CC" w:rsidR="00CB760C" w:rsidRDefault="00A1367E" w:rsidP="002748F4">
      <w:pPr>
        <w:spacing w:after="0" w:line="240" w:lineRule="auto"/>
        <w:ind w:left="-284" w:right="402"/>
        <w:jc w:val="center"/>
      </w:pPr>
      <w:r>
        <w:rPr>
          <w:noProof/>
          <w:lang w:val="en-US"/>
        </w:rPr>
        <w:drawing>
          <wp:anchor distT="0" distB="0" distL="114300" distR="114300" simplePos="0" relativeHeight="251673600" behindDoc="1" locked="0" layoutInCell="1" allowOverlap="1" wp14:anchorId="53BC91AB" wp14:editId="584CE044">
            <wp:simplePos x="0" y="0"/>
            <wp:positionH relativeFrom="column">
              <wp:posOffset>2254885</wp:posOffset>
            </wp:positionH>
            <wp:positionV relativeFrom="paragraph">
              <wp:posOffset>123190</wp:posOffset>
            </wp:positionV>
            <wp:extent cx="1543050" cy="1047750"/>
            <wp:effectExtent l="0" t="0" r="6350" b="0"/>
            <wp:wrapNone/>
            <wp:docPr id="48" name="Picture 5" descr="LearningProcess-During-LearningResources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arningProcess-During-LearningResources_v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74403" w14:textId="1BB7C1D0" w:rsidR="00CB760C" w:rsidRDefault="00CB760C" w:rsidP="002748F4">
      <w:pPr>
        <w:spacing w:after="0" w:line="240" w:lineRule="auto"/>
        <w:ind w:left="-284" w:right="402"/>
        <w:jc w:val="center"/>
      </w:pPr>
    </w:p>
    <w:p w14:paraId="79491023" w14:textId="0E52CB1D" w:rsidR="00CB760C" w:rsidRDefault="00CB760C" w:rsidP="002748F4">
      <w:pPr>
        <w:spacing w:after="0" w:line="240" w:lineRule="auto"/>
        <w:ind w:left="-284" w:right="402"/>
        <w:jc w:val="center"/>
      </w:pPr>
    </w:p>
    <w:p w14:paraId="02FD0209" w14:textId="22B57F12" w:rsidR="00CB760C" w:rsidRDefault="00CB760C" w:rsidP="002748F4">
      <w:pPr>
        <w:spacing w:after="0" w:line="240" w:lineRule="auto"/>
        <w:ind w:left="-284" w:right="402"/>
        <w:jc w:val="center"/>
      </w:pPr>
    </w:p>
    <w:p w14:paraId="3F43B55D" w14:textId="37F07801" w:rsidR="008761AD" w:rsidRDefault="00A1367E" w:rsidP="002748F4">
      <w:pPr>
        <w:spacing w:after="0" w:line="240" w:lineRule="auto"/>
        <w:ind w:left="-284" w:right="402"/>
        <w:jc w:val="center"/>
      </w:pPr>
      <w:r>
        <w:rPr>
          <w:noProof/>
          <w:lang w:val="en-US"/>
        </w:rPr>
        <w:drawing>
          <wp:anchor distT="0" distB="0" distL="114300" distR="114300" simplePos="0" relativeHeight="251669504" behindDoc="1" locked="0" layoutInCell="1" allowOverlap="1" wp14:anchorId="042D1E6C" wp14:editId="101387C9">
            <wp:simplePos x="0" y="0"/>
            <wp:positionH relativeFrom="column">
              <wp:posOffset>2254885</wp:posOffset>
            </wp:positionH>
            <wp:positionV relativeFrom="paragraph">
              <wp:posOffset>245745</wp:posOffset>
            </wp:positionV>
            <wp:extent cx="1543050" cy="1047750"/>
            <wp:effectExtent l="0" t="0" r="6350" b="0"/>
            <wp:wrapNone/>
            <wp:docPr id="47" name="Picture 3" descr="LearningProcess-During-TrainTheTrainer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rningProcess-During-TrainTheTrainer_v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05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917D11" w14:textId="309D19B2" w:rsidR="008761AD" w:rsidRDefault="008761AD" w:rsidP="002748F4">
      <w:pPr>
        <w:spacing w:after="0" w:line="240" w:lineRule="auto"/>
        <w:ind w:left="-284" w:right="402"/>
        <w:jc w:val="center"/>
      </w:pPr>
    </w:p>
    <w:p w14:paraId="1F77BC36" w14:textId="1B776F90" w:rsidR="00D40114" w:rsidRDefault="00D40114" w:rsidP="002748F4">
      <w:pPr>
        <w:spacing w:after="0" w:line="240" w:lineRule="auto"/>
        <w:ind w:left="-284" w:right="402"/>
        <w:jc w:val="center"/>
      </w:pPr>
    </w:p>
    <w:p w14:paraId="4F7C1E96" w14:textId="7602FF70" w:rsidR="00953994" w:rsidRDefault="00A1367E" w:rsidP="002748F4">
      <w:pPr>
        <w:spacing w:after="0" w:line="240" w:lineRule="auto"/>
        <w:ind w:left="-284" w:right="402"/>
        <w:jc w:val="center"/>
      </w:pPr>
      <w:r>
        <w:rPr>
          <w:noProof/>
          <w:lang w:val="en-US"/>
        </w:rPr>
        <w:drawing>
          <wp:anchor distT="0" distB="0" distL="114300" distR="114300" simplePos="0" relativeHeight="251671552" behindDoc="1" locked="0" layoutInCell="1" allowOverlap="1" wp14:anchorId="51F4CBC8" wp14:editId="5549ECF0">
            <wp:simplePos x="0" y="0"/>
            <wp:positionH relativeFrom="column">
              <wp:posOffset>2254885</wp:posOffset>
            </wp:positionH>
            <wp:positionV relativeFrom="paragraph">
              <wp:posOffset>655955</wp:posOffset>
            </wp:positionV>
            <wp:extent cx="1543050" cy="1047750"/>
            <wp:effectExtent l="0" t="0" r="6350" b="0"/>
            <wp:wrapNone/>
            <wp:docPr id="46" name="Picture 4" descr="LearningProcess-During-Webinars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arningProcess-During-Webinars_v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30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3994">
        <w:br w:type="page"/>
      </w:r>
    </w:p>
    <w:p w14:paraId="405F67D9" w14:textId="77777777" w:rsidR="006D70D1" w:rsidRDefault="00154E64" w:rsidP="006D70D1">
      <w:pPr>
        <w:ind w:right="-22"/>
      </w:pPr>
      <w:sdt>
        <w:sdtPr>
          <w:alias w:val="Title"/>
          <w:tag w:val="Title"/>
          <w:id w:val="-1567645556"/>
          <w:showingPlcHdr/>
        </w:sdtPr>
        <w:sdtEndPr/>
        <w:sdtContent>
          <w:r w:rsidR="006D70D1">
            <w:t xml:space="preserve">     </w:t>
          </w:r>
        </w:sdtContent>
      </w:sdt>
    </w:p>
    <w:p w14:paraId="271FD9B5" w14:textId="77777777" w:rsidR="006D70D1" w:rsidRDefault="006D70D1" w:rsidP="006D70D1">
      <w:pPr>
        <w:ind w:right="-22"/>
      </w:pPr>
    </w:p>
    <w:p w14:paraId="67AE3875" w14:textId="77777777" w:rsidR="00D40114" w:rsidRDefault="00953994" w:rsidP="006D70D1">
      <w:pPr>
        <w:pStyle w:val="Heading1"/>
      </w:pPr>
      <w:bookmarkStart w:id="5" w:name="_Toc306963036"/>
      <w:r>
        <w:t>Learning Process – After</w:t>
      </w:r>
      <w:bookmarkEnd w:id="5"/>
    </w:p>
    <w:p w14:paraId="21B8C3C9" w14:textId="0BEBB20B" w:rsidR="00A83F15" w:rsidRDefault="002651C7" w:rsidP="002748F4">
      <w:pPr>
        <w:ind w:left="-284" w:right="402"/>
        <w:jc w:val="center"/>
      </w:pPr>
      <w:r>
        <w:rPr>
          <w:noProof/>
          <w:lang w:val="en-US"/>
        </w:rPr>
        <w:drawing>
          <wp:anchor distT="0" distB="0" distL="114300" distR="114300" simplePos="0" relativeHeight="251708416" behindDoc="0" locked="0" layoutInCell="1" allowOverlap="1" wp14:anchorId="3A7424A9" wp14:editId="11042613">
            <wp:simplePos x="0" y="0"/>
            <wp:positionH relativeFrom="column">
              <wp:posOffset>1235710</wp:posOffset>
            </wp:positionH>
            <wp:positionV relativeFrom="paragraph">
              <wp:posOffset>3926840</wp:posOffset>
            </wp:positionV>
            <wp:extent cx="1543050" cy="1047750"/>
            <wp:effectExtent l="0" t="0" r="6350" b="0"/>
            <wp:wrapSquare wrapText="bothSides"/>
            <wp:docPr id="53" name="Picture 18" descr="LearningProcess-After-RollOutKits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arningProcess-After-RollOutKits_v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3050" cy="10477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8176" behindDoc="0" locked="0" layoutInCell="1" allowOverlap="1" wp14:anchorId="176FE36A" wp14:editId="03C51954">
            <wp:simplePos x="0" y="0"/>
            <wp:positionH relativeFrom="column">
              <wp:posOffset>1236345</wp:posOffset>
            </wp:positionH>
            <wp:positionV relativeFrom="paragraph">
              <wp:posOffset>1441450</wp:posOffset>
            </wp:positionV>
            <wp:extent cx="1543050" cy="1047750"/>
            <wp:effectExtent l="0" t="0" r="6350" b="0"/>
            <wp:wrapSquare wrapText="bothSides"/>
            <wp:docPr id="51" name="Picture 13" descr="LearningProcess-After-Coaching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arningProcess-After-Coaching_v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3050" cy="10477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6128" behindDoc="0" locked="0" layoutInCell="1" allowOverlap="1" wp14:anchorId="5E45774A" wp14:editId="3B696A88">
            <wp:simplePos x="0" y="0"/>
            <wp:positionH relativeFrom="column">
              <wp:posOffset>1236345</wp:posOffset>
            </wp:positionH>
            <wp:positionV relativeFrom="paragraph">
              <wp:posOffset>198755</wp:posOffset>
            </wp:positionV>
            <wp:extent cx="1543050" cy="1047750"/>
            <wp:effectExtent l="0" t="0" r="6350" b="0"/>
            <wp:wrapSquare wrapText="bothSides"/>
            <wp:docPr id="50" name="Picture 12" descr="LearningProcess-After-SelfStudy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arningProcess-After-SelfStudy_v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43050" cy="10477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0224" behindDoc="0" locked="0" layoutInCell="1" allowOverlap="1" wp14:anchorId="2377802F" wp14:editId="6735532F">
            <wp:simplePos x="0" y="0"/>
            <wp:positionH relativeFrom="column">
              <wp:posOffset>1236345</wp:posOffset>
            </wp:positionH>
            <wp:positionV relativeFrom="paragraph">
              <wp:posOffset>2684145</wp:posOffset>
            </wp:positionV>
            <wp:extent cx="1543050" cy="1047750"/>
            <wp:effectExtent l="0" t="0" r="6350" b="0"/>
            <wp:wrapSquare wrapText="bothSides"/>
            <wp:docPr id="52" name="Picture 14" descr="LearningProcess-After-eLearning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arningProcess-After-eLearning_v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3050" cy="10477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4320" behindDoc="0" locked="0" layoutInCell="1" allowOverlap="1" wp14:anchorId="373A9A7D" wp14:editId="1F9F37FE">
            <wp:simplePos x="0" y="0"/>
            <wp:positionH relativeFrom="column">
              <wp:posOffset>3021330</wp:posOffset>
            </wp:positionH>
            <wp:positionV relativeFrom="paragraph">
              <wp:posOffset>198755</wp:posOffset>
            </wp:positionV>
            <wp:extent cx="1543050" cy="1047750"/>
            <wp:effectExtent l="0" t="0" r="6350" b="0"/>
            <wp:wrapSquare wrapText="bothSides"/>
            <wp:docPr id="54" name="Picture 16" descr="LearningProcess-After-ChangingWorking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arningProcess-After-ChangingWorking_v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43050" cy="10477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6368" behindDoc="1" locked="0" layoutInCell="1" allowOverlap="1" wp14:anchorId="29FE2F78" wp14:editId="57B0404A">
            <wp:simplePos x="0" y="0"/>
            <wp:positionH relativeFrom="column">
              <wp:posOffset>3021330</wp:posOffset>
            </wp:positionH>
            <wp:positionV relativeFrom="paragraph">
              <wp:posOffset>1441450</wp:posOffset>
            </wp:positionV>
            <wp:extent cx="1543050" cy="1047750"/>
            <wp:effectExtent l="0" t="0" r="6350" b="0"/>
            <wp:wrapTight wrapText="bothSides">
              <wp:wrapPolygon edited="0">
                <wp:start x="0" y="0"/>
                <wp:lineTo x="0" y="20945"/>
                <wp:lineTo x="21333" y="20945"/>
                <wp:lineTo x="21333" y="0"/>
                <wp:lineTo x="0" y="0"/>
              </wp:wrapPolygon>
            </wp:wrapTight>
            <wp:docPr id="55" name="Picture 17" descr="LearningProcess-After-Diagnostic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arningProcess-After-Diagnostic_v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43050" cy="10477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10464" behindDoc="0" locked="0" layoutInCell="1" allowOverlap="1" wp14:anchorId="14AF485B" wp14:editId="0B00C57E">
            <wp:simplePos x="0" y="0"/>
            <wp:positionH relativeFrom="column">
              <wp:posOffset>3021330</wp:posOffset>
            </wp:positionH>
            <wp:positionV relativeFrom="paragraph">
              <wp:posOffset>3926840</wp:posOffset>
            </wp:positionV>
            <wp:extent cx="1543050" cy="1047750"/>
            <wp:effectExtent l="0" t="0" r="6350" b="0"/>
            <wp:wrapSquare wrapText="bothSides"/>
            <wp:docPr id="57" name="Picture 19" descr="LearningProcess-After-EmbeddingChange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arningProcess-After-EmbeddingChange_v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3050" cy="10477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2272" behindDoc="0" locked="0" layoutInCell="1" allowOverlap="1" wp14:anchorId="3A7D5C99" wp14:editId="37A5335D">
            <wp:simplePos x="0" y="0"/>
            <wp:positionH relativeFrom="column">
              <wp:posOffset>3021330</wp:posOffset>
            </wp:positionH>
            <wp:positionV relativeFrom="paragraph">
              <wp:posOffset>2684145</wp:posOffset>
            </wp:positionV>
            <wp:extent cx="1543050" cy="1047750"/>
            <wp:effectExtent l="0" t="0" r="6350" b="0"/>
            <wp:wrapSquare wrapText="bothSides"/>
            <wp:docPr id="56" name="Picture 15" descr="LearningProcess-After-Performance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rningProcess-After-Performance_v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3050" cy="1047750"/>
                    </a:xfrm>
                    <a:prstGeom prst="rect">
                      <a:avLst/>
                    </a:prstGeom>
                    <a:noFill/>
                  </pic:spPr>
                </pic:pic>
              </a:graphicData>
            </a:graphic>
            <wp14:sizeRelH relativeFrom="page">
              <wp14:pctWidth>0</wp14:pctWidth>
            </wp14:sizeRelH>
            <wp14:sizeRelV relativeFrom="page">
              <wp14:pctHeight>0</wp14:pctHeight>
            </wp14:sizeRelV>
          </wp:anchor>
        </w:drawing>
      </w:r>
    </w:p>
    <w:p w14:paraId="483BC358" w14:textId="77777777" w:rsidR="008761AD" w:rsidRDefault="008761AD" w:rsidP="002748F4">
      <w:pPr>
        <w:ind w:left="-284" w:right="402"/>
        <w:jc w:val="center"/>
      </w:pPr>
      <w:r>
        <w:tab/>
      </w:r>
    </w:p>
    <w:p w14:paraId="37C1F231" w14:textId="77777777" w:rsidR="008761AD" w:rsidRDefault="008761AD" w:rsidP="002748F4">
      <w:pPr>
        <w:ind w:left="-284" w:right="402"/>
        <w:jc w:val="center"/>
      </w:pPr>
      <w:r>
        <w:tab/>
      </w:r>
    </w:p>
    <w:p w14:paraId="267518DF" w14:textId="77777777" w:rsidR="008761AD" w:rsidRDefault="008761AD" w:rsidP="002748F4">
      <w:pPr>
        <w:ind w:left="-284" w:right="402"/>
        <w:jc w:val="center"/>
      </w:pPr>
      <w:r>
        <w:tab/>
      </w:r>
    </w:p>
    <w:p w14:paraId="7547D908" w14:textId="7051A6BB" w:rsidR="00D40114" w:rsidRDefault="008761AD" w:rsidP="002748F4">
      <w:pPr>
        <w:ind w:left="-284" w:right="402"/>
        <w:jc w:val="center"/>
      </w:pPr>
      <w:r>
        <w:tab/>
      </w:r>
    </w:p>
    <w:p w14:paraId="605E06AF" w14:textId="3F136EC4" w:rsidR="00D40114" w:rsidRDefault="00D40114" w:rsidP="002748F4">
      <w:pPr>
        <w:ind w:left="-284" w:right="402"/>
        <w:jc w:val="center"/>
      </w:pPr>
    </w:p>
    <w:p w14:paraId="12334E4E" w14:textId="2A47AED5" w:rsidR="00953994" w:rsidRDefault="00F5218F" w:rsidP="002748F4">
      <w:pPr>
        <w:spacing w:after="0" w:line="240" w:lineRule="auto"/>
        <w:ind w:left="-284" w:right="402"/>
      </w:pPr>
      <w:r>
        <w:br w:type="page"/>
      </w:r>
    </w:p>
    <w:p w14:paraId="79E99759" w14:textId="77777777" w:rsidR="006D70D1" w:rsidRDefault="00154E64" w:rsidP="006D70D1">
      <w:pPr>
        <w:ind w:right="-22"/>
      </w:pPr>
      <w:sdt>
        <w:sdtPr>
          <w:alias w:val="Title"/>
          <w:tag w:val="Title"/>
          <w:id w:val="400494524"/>
          <w:showingPlcHdr/>
        </w:sdtPr>
        <w:sdtEndPr/>
        <w:sdtContent>
          <w:r w:rsidR="006D70D1">
            <w:t xml:space="preserve">     </w:t>
          </w:r>
        </w:sdtContent>
      </w:sdt>
    </w:p>
    <w:p w14:paraId="11603117" w14:textId="77777777" w:rsidR="006D70D1" w:rsidRDefault="006D70D1" w:rsidP="006D70D1">
      <w:pPr>
        <w:ind w:right="-22"/>
      </w:pPr>
    </w:p>
    <w:p w14:paraId="554FBAEF" w14:textId="77777777" w:rsidR="003F0441" w:rsidRDefault="003F0441" w:rsidP="00BC7DC0">
      <w:pPr>
        <w:pStyle w:val="Heading1"/>
      </w:pPr>
      <w:bookmarkStart w:id="6" w:name="_Toc306963037"/>
      <w:r>
        <w:t>Learning Content</w:t>
      </w:r>
      <w:bookmarkEnd w:id="6"/>
    </w:p>
    <w:p w14:paraId="459151DD" w14:textId="77777777" w:rsidR="00BC7DC0" w:rsidRPr="00BC7DC0" w:rsidRDefault="00BC7DC0" w:rsidP="00BC7DC0">
      <w:pPr>
        <w:pStyle w:val="Tablerows"/>
      </w:pPr>
    </w:p>
    <w:tbl>
      <w:tblPr>
        <w:tblStyle w:val="ProposalTable"/>
        <w:tblW w:w="4887" w:type="pct"/>
        <w:tblInd w:w="108" w:type="dxa"/>
        <w:tblLook w:val="04A0" w:firstRow="1" w:lastRow="0" w:firstColumn="1" w:lastColumn="0" w:noHBand="0" w:noVBand="1"/>
      </w:tblPr>
      <w:tblGrid>
        <w:gridCol w:w="3003"/>
        <w:gridCol w:w="6353"/>
      </w:tblGrid>
      <w:tr w:rsidR="003F0441" w14:paraId="61CF0FB4" w14:textId="77777777" w:rsidTr="00536F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05" w:type="pct"/>
          </w:tcPr>
          <w:p w14:paraId="6EC3504B" w14:textId="77777777" w:rsidR="003F0441" w:rsidRPr="005917ED" w:rsidRDefault="003F0441" w:rsidP="00BC7DC0">
            <w:pPr>
              <w:ind w:right="-221"/>
              <w:rPr>
                <w:b w:val="0"/>
                <w:color w:val="FFFFFF" w:themeColor="background1"/>
              </w:rPr>
            </w:pPr>
            <w:r w:rsidRPr="005917ED">
              <w:rPr>
                <w:b w:val="0"/>
                <w:color w:val="FFFFFF" w:themeColor="background1"/>
              </w:rPr>
              <w:t>Component</w:t>
            </w:r>
          </w:p>
        </w:tc>
        <w:tc>
          <w:tcPr>
            <w:tcW w:w="3395" w:type="pct"/>
          </w:tcPr>
          <w:p w14:paraId="55EC358C" w14:textId="77777777" w:rsidR="003F0441" w:rsidRPr="005917ED" w:rsidRDefault="003F0441" w:rsidP="00BC7DC0">
            <w:pPr>
              <w:ind w:right="-448"/>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5917ED">
              <w:rPr>
                <w:b w:val="0"/>
                <w:color w:val="FFFFFF" w:themeColor="background1"/>
              </w:rPr>
              <w:t xml:space="preserve">Detail (purpose, process, timing) </w:t>
            </w:r>
          </w:p>
        </w:tc>
      </w:tr>
      <w:tr w:rsidR="003F0441" w14:paraId="46DC6FE0" w14:textId="77777777" w:rsidTr="00536F45">
        <w:tc>
          <w:tcPr>
            <w:cnfStyle w:val="001000000000" w:firstRow="0" w:lastRow="0" w:firstColumn="1" w:lastColumn="0" w:oddVBand="0" w:evenVBand="0" w:oddHBand="0" w:evenHBand="0" w:firstRowFirstColumn="0" w:firstRowLastColumn="0" w:lastRowFirstColumn="0" w:lastRowLastColumn="0"/>
            <w:tcW w:w="1605" w:type="pct"/>
          </w:tcPr>
          <w:p w14:paraId="5F9A500B" w14:textId="34493BAE" w:rsidR="003F0441" w:rsidRDefault="003F0441" w:rsidP="009C67A4">
            <w:pPr>
              <w:pStyle w:val="Tablerows"/>
              <w:ind w:left="0"/>
            </w:pPr>
          </w:p>
        </w:tc>
        <w:tc>
          <w:tcPr>
            <w:tcW w:w="3395" w:type="pct"/>
          </w:tcPr>
          <w:p w14:paraId="3DFDA62A" w14:textId="60D05B3E" w:rsidR="003F0441" w:rsidRDefault="003F0441" w:rsidP="009C67A4">
            <w:pPr>
              <w:pStyle w:val="Tablerows"/>
              <w:ind w:left="0" w:right="-448"/>
              <w:cnfStyle w:val="000000000000" w:firstRow="0" w:lastRow="0" w:firstColumn="0" w:lastColumn="0" w:oddVBand="0" w:evenVBand="0" w:oddHBand="0" w:evenHBand="0" w:firstRowFirstColumn="0" w:firstRowLastColumn="0" w:lastRowFirstColumn="0" w:lastRowLastColumn="0"/>
            </w:pPr>
          </w:p>
        </w:tc>
      </w:tr>
      <w:tr w:rsidR="003F0441" w14:paraId="6E308A5E" w14:textId="77777777" w:rsidTr="00536F45">
        <w:tc>
          <w:tcPr>
            <w:cnfStyle w:val="001000000000" w:firstRow="0" w:lastRow="0" w:firstColumn="1" w:lastColumn="0" w:oddVBand="0" w:evenVBand="0" w:oddHBand="0" w:evenHBand="0" w:firstRowFirstColumn="0" w:firstRowLastColumn="0" w:lastRowFirstColumn="0" w:lastRowLastColumn="0"/>
            <w:tcW w:w="1605" w:type="pct"/>
          </w:tcPr>
          <w:p w14:paraId="11BCBD51" w14:textId="77777777" w:rsidR="003F0441" w:rsidRDefault="003F0441" w:rsidP="009C67A4">
            <w:pPr>
              <w:pStyle w:val="Tablerows"/>
              <w:ind w:left="0"/>
            </w:pPr>
          </w:p>
        </w:tc>
        <w:tc>
          <w:tcPr>
            <w:tcW w:w="3395" w:type="pct"/>
          </w:tcPr>
          <w:p w14:paraId="10B79735" w14:textId="77777777" w:rsidR="003F0441" w:rsidRDefault="003F0441" w:rsidP="009C67A4">
            <w:pPr>
              <w:pStyle w:val="Tablerows"/>
              <w:ind w:left="0" w:right="-448"/>
              <w:cnfStyle w:val="000000000000" w:firstRow="0" w:lastRow="0" w:firstColumn="0" w:lastColumn="0" w:oddVBand="0" w:evenVBand="0" w:oddHBand="0" w:evenHBand="0" w:firstRowFirstColumn="0" w:firstRowLastColumn="0" w:lastRowFirstColumn="0" w:lastRowLastColumn="0"/>
            </w:pPr>
          </w:p>
        </w:tc>
      </w:tr>
      <w:tr w:rsidR="003F0441" w14:paraId="405F4F0C" w14:textId="77777777" w:rsidTr="00536F45">
        <w:tc>
          <w:tcPr>
            <w:cnfStyle w:val="001000000000" w:firstRow="0" w:lastRow="0" w:firstColumn="1" w:lastColumn="0" w:oddVBand="0" w:evenVBand="0" w:oddHBand="0" w:evenHBand="0" w:firstRowFirstColumn="0" w:firstRowLastColumn="0" w:lastRowFirstColumn="0" w:lastRowLastColumn="0"/>
            <w:tcW w:w="1605" w:type="pct"/>
          </w:tcPr>
          <w:p w14:paraId="5739283D" w14:textId="77777777" w:rsidR="003F0441" w:rsidRDefault="003F0441" w:rsidP="009C67A4">
            <w:pPr>
              <w:pStyle w:val="Tablerows"/>
              <w:ind w:left="0"/>
            </w:pPr>
          </w:p>
        </w:tc>
        <w:tc>
          <w:tcPr>
            <w:tcW w:w="3395" w:type="pct"/>
          </w:tcPr>
          <w:p w14:paraId="46C9A22C" w14:textId="77777777" w:rsidR="003F0441" w:rsidRDefault="003F0441" w:rsidP="009C67A4">
            <w:pPr>
              <w:pStyle w:val="Tablerows"/>
              <w:ind w:left="0" w:right="-448"/>
              <w:cnfStyle w:val="000000000000" w:firstRow="0" w:lastRow="0" w:firstColumn="0" w:lastColumn="0" w:oddVBand="0" w:evenVBand="0" w:oddHBand="0" w:evenHBand="0" w:firstRowFirstColumn="0" w:firstRowLastColumn="0" w:lastRowFirstColumn="0" w:lastRowLastColumn="0"/>
            </w:pPr>
          </w:p>
        </w:tc>
      </w:tr>
      <w:tr w:rsidR="003F0441" w14:paraId="7C010770" w14:textId="77777777" w:rsidTr="00536F45">
        <w:tc>
          <w:tcPr>
            <w:cnfStyle w:val="001000000000" w:firstRow="0" w:lastRow="0" w:firstColumn="1" w:lastColumn="0" w:oddVBand="0" w:evenVBand="0" w:oddHBand="0" w:evenHBand="0" w:firstRowFirstColumn="0" w:firstRowLastColumn="0" w:lastRowFirstColumn="0" w:lastRowLastColumn="0"/>
            <w:tcW w:w="1605" w:type="pct"/>
          </w:tcPr>
          <w:p w14:paraId="236849C4" w14:textId="77777777" w:rsidR="003F0441" w:rsidRDefault="003F0441" w:rsidP="009C67A4">
            <w:pPr>
              <w:pStyle w:val="Tablerows"/>
              <w:ind w:left="0"/>
            </w:pPr>
          </w:p>
        </w:tc>
        <w:tc>
          <w:tcPr>
            <w:tcW w:w="3395" w:type="pct"/>
          </w:tcPr>
          <w:p w14:paraId="72E2A5D6" w14:textId="77777777" w:rsidR="003F0441" w:rsidRDefault="003F0441" w:rsidP="009C67A4">
            <w:pPr>
              <w:pStyle w:val="Tablerows"/>
              <w:ind w:left="0" w:right="-448"/>
              <w:cnfStyle w:val="000000000000" w:firstRow="0" w:lastRow="0" w:firstColumn="0" w:lastColumn="0" w:oddVBand="0" w:evenVBand="0" w:oddHBand="0" w:evenHBand="0" w:firstRowFirstColumn="0" w:firstRowLastColumn="0" w:lastRowFirstColumn="0" w:lastRowLastColumn="0"/>
            </w:pPr>
          </w:p>
        </w:tc>
      </w:tr>
      <w:tr w:rsidR="003F0441" w14:paraId="06217042" w14:textId="77777777" w:rsidTr="00536F45">
        <w:tc>
          <w:tcPr>
            <w:cnfStyle w:val="001000000000" w:firstRow="0" w:lastRow="0" w:firstColumn="1" w:lastColumn="0" w:oddVBand="0" w:evenVBand="0" w:oddHBand="0" w:evenHBand="0" w:firstRowFirstColumn="0" w:firstRowLastColumn="0" w:lastRowFirstColumn="0" w:lastRowLastColumn="0"/>
            <w:tcW w:w="1605" w:type="pct"/>
          </w:tcPr>
          <w:p w14:paraId="4E8747E7" w14:textId="77777777" w:rsidR="003F0441" w:rsidRDefault="003F0441" w:rsidP="009C67A4">
            <w:pPr>
              <w:pStyle w:val="Tablerows"/>
              <w:ind w:left="0"/>
            </w:pPr>
          </w:p>
        </w:tc>
        <w:tc>
          <w:tcPr>
            <w:tcW w:w="3395" w:type="pct"/>
          </w:tcPr>
          <w:p w14:paraId="36DE3845" w14:textId="77777777" w:rsidR="003F0441" w:rsidRDefault="003F0441" w:rsidP="009C67A4">
            <w:pPr>
              <w:pStyle w:val="Tablerows"/>
              <w:ind w:left="0" w:right="-448"/>
              <w:cnfStyle w:val="000000000000" w:firstRow="0" w:lastRow="0" w:firstColumn="0" w:lastColumn="0" w:oddVBand="0" w:evenVBand="0" w:oddHBand="0" w:evenHBand="0" w:firstRowFirstColumn="0" w:firstRowLastColumn="0" w:lastRowFirstColumn="0" w:lastRowLastColumn="0"/>
            </w:pPr>
          </w:p>
        </w:tc>
      </w:tr>
      <w:tr w:rsidR="003F0441" w14:paraId="21EF156C" w14:textId="77777777" w:rsidTr="00536F45">
        <w:tc>
          <w:tcPr>
            <w:cnfStyle w:val="001000000000" w:firstRow="0" w:lastRow="0" w:firstColumn="1" w:lastColumn="0" w:oddVBand="0" w:evenVBand="0" w:oddHBand="0" w:evenHBand="0" w:firstRowFirstColumn="0" w:firstRowLastColumn="0" w:lastRowFirstColumn="0" w:lastRowLastColumn="0"/>
            <w:tcW w:w="1605" w:type="pct"/>
          </w:tcPr>
          <w:p w14:paraId="4BDC4880" w14:textId="77777777" w:rsidR="003F0441" w:rsidRDefault="003F0441" w:rsidP="009C67A4">
            <w:pPr>
              <w:pStyle w:val="Tablerows"/>
              <w:ind w:left="0"/>
            </w:pPr>
          </w:p>
        </w:tc>
        <w:tc>
          <w:tcPr>
            <w:tcW w:w="3395" w:type="pct"/>
          </w:tcPr>
          <w:p w14:paraId="5CD63D00" w14:textId="77777777" w:rsidR="003F0441" w:rsidRDefault="003F0441" w:rsidP="009C67A4">
            <w:pPr>
              <w:pStyle w:val="Tablerows"/>
              <w:ind w:left="0" w:right="-448"/>
              <w:cnfStyle w:val="000000000000" w:firstRow="0" w:lastRow="0" w:firstColumn="0" w:lastColumn="0" w:oddVBand="0" w:evenVBand="0" w:oddHBand="0" w:evenHBand="0" w:firstRowFirstColumn="0" w:firstRowLastColumn="0" w:lastRowFirstColumn="0" w:lastRowLastColumn="0"/>
            </w:pPr>
          </w:p>
        </w:tc>
      </w:tr>
      <w:tr w:rsidR="003F0441" w14:paraId="5732F429" w14:textId="77777777" w:rsidTr="00536F45">
        <w:tc>
          <w:tcPr>
            <w:cnfStyle w:val="001000000000" w:firstRow="0" w:lastRow="0" w:firstColumn="1" w:lastColumn="0" w:oddVBand="0" w:evenVBand="0" w:oddHBand="0" w:evenHBand="0" w:firstRowFirstColumn="0" w:firstRowLastColumn="0" w:lastRowFirstColumn="0" w:lastRowLastColumn="0"/>
            <w:tcW w:w="1605" w:type="pct"/>
          </w:tcPr>
          <w:p w14:paraId="6C15A3B4" w14:textId="77777777" w:rsidR="003F0441" w:rsidRDefault="003F0441" w:rsidP="009C67A4">
            <w:pPr>
              <w:pStyle w:val="Tablerows"/>
              <w:ind w:left="0"/>
            </w:pPr>
          </w:p>
        </w:tc>
        <w:tc>
          <w:tcPr>
            <w:tcW w:w="3395" w:type="pct"/>
          </w:tcPr>
          <w:p w14:paraId="15361792" w14:textId="77777777" w:rsidR="003F0441" w:rsidRDefault="003F0441" w:rsidP="009C67A4">
            <w:pPr>
              <w:pStyle w:val="Tablerows"/>
              <w:ind w:left="0" w:right="-448"/>
              <w:cnfStyle w:val="000000000000" w:firstRow="0" w:lastRow="0" w:firstColumn="0" w:lastColumn="0" w:oddVBand="0" w:evenVBand="0" w:oddHBand="0" w:evenHBand="0" w:firstRowFirstColumn="0" w:firstRowLastColumn="0" w:lastRowFirstColumn="0" w:lastRowLastColumn="0"/>
            </w:pPr>
          </w:p>
        </w:tc>
      </w:tr>
      <w:tr w:rsidR="003F0441" w14:paraId="3B9275C0" w14:textId="77777777" w:rsidTr="00536F45">
        <w:tc>
          <w:tcPr>
            <w:cnfStyle w:val="001000000000" w:firstRow="0" w:lastRow="0" w:firstColumn="1" w:lastColumn="0" w:oddVBand="0" w:evenVBand="0" w:oddHBand="0" w:evenHBand="0" w:firstRowFirstColumn="0" w:firstRowLastColumn="0" w:lastRowFirstColumn="0" w:lastRowLastColumn="0"/>
            <w:tcW w:w="1605" w:type="pct"/>
          </w:tcPr>
          <w:p w14:paraId="58CDA49B" w14:textId="77777777" w:rsidR="003F0441" w:rsidRDefault="003F0441" w:rsidP="009C67A4">
            <w:pPr>
              <w:pStyle w:val="Tablerows"/>
              <w:ind w:left="0"/>
            </w:pPr>
          </w:p>
        </w:tc>
        <w:tc>
          <w:tcPr>
            <w:tcW w:w="3395" w:type="pct"/>
          </w:tcPr>
          <w:p w14:paraId="6430B4BC" w14:textId="77777777" w:rsidR="003F0441" w:rsidRDefault="003F0441" w:rsidP="009C67A4">
            <w:pPr>
              <w:pStyle w:val="Tablerows"/>
              <w:ind w:left="0" w:right="-448"/>
              <w:cnfStyle w:val="000000000000" w:firstRow="0" w:lastRow="0" w:firstColumn="0" w:lastColumn="0" w:oddVBand="0" w:evenVBand="0" w:oddHBand="0" w:evenHBand="0" w:firstRowFirstColumn="0" w:firstRowLastColumn="0" w:lastRowFirstColumn="0" w:lastRowLastColumn="0"/>
            </w:pPr>
          </w:p>
        </w:tc>
      </w:tr>
      <w:tr w:rsidR="003F0441" w14:paraId="010235B7" w14:textId="77777777" w:rsidTr="00536F45">
        <w:tc>
          <w:tcPr>
            <w:cnfStyle w:val="001000000000" w:firstRow="0" w:lastRow="0" w:firstColumn="1" w:lastColumn="0" w:oddVBand="0" w:evenVBand="0" w:oddHBand="0" w:evenHBand="0" w:firstRowFirstColumn="0" w:firstRowLastColumn="0" w:lastRowFirstColumn="0" w:lastRowLastColumn="0"/>
            <w:tcW w:w="1605" w:type="pct"/>
          </w:tcPr>
          <w:p w14:paraId="7CBC1E56" w14:textId="77777777" w:rsidR="003F0441" w:rsidRDefault="003F0441" w:rsidP="009C67A4">
            <w:pPr>
              <w:pStyle w:val="Tablerows"/>
              <w:ind w:left="0"/>
            </w:pPr>
          </w:p>
        </w:tc>
        <w:tc>
          <w:tcPr>
            <w:tcW w:w="3395" w:type="pct"/>
          </w:tcPr>
          <w:p w14:paraId="57E4D668" w14:textId="77777777" w:rsidR="003F0441" w:rsidRDefault="003F0441" w:rsidP="009C67A4">
            <w:pPr>
              <w:pStyle w:val="Tablerows"/>
              <w:ind w:left="0" w:right="-448"/>
              <w:cnfStyle w:val="000000000000" w:firstRow="0" w:lastRow="0" w:firstColumn="0" w:lastColumn="0" w:oddVBand="0" w:evenVBand="0" w:oddHBand="0" w:evenHBand="0" w:firstRowFirstColumn="0" w:firstRowLastColumn="0" w:lastRowFirstColumn="0" w:lastRowLastColumn="0"/>
            </w:pPr>
          </w:p>
        </w:tc>
      </w:tr>
      <w:tr w:rsidR="003F0441" w14:paraId="011B3913" w14:textId="77777777" w:rsidTr="00536F45">
        <w:tc>
          <w:tcPr>
            <w:cnfStyle w:val="001000000000" w:firstRow="0" w:lastRow="0" w:firstColumn="1" w:lastColumn="0" w:oddVBand="0" w:evenVBand="0" w:oddHBand="0" w:evenHBand="0" w:firstRowFirstColumn="0" w:firstRowLastColumn="0" w:lastRowFirstColumn="0" w:lastRowLastColumn="0"/>
            <w:tcW w:w="1605" w:type="pct"/>
          </w:tcPr>
          <w:p w14:paraId="4CD37077" w14:textId="77777777" w:rsidR="003F0441" w:rsidRDefault="003F0441" w:rsidP="009C67A4">
            <w:pPr>
              <w:pStyle w:val="Tablerows"/>
              <w:ind w:left="0"/>
            </w:pPr>
          </w:p>
        </w:tc>
        <w:tc>
          <w:tcPr>
            <w:tcW w:w="3395" w:type="pct"/>
          </w:tcPr>
          <w:p w14:paraId="668E6DE8" w14:textId="77777777" w:rsidR="003F0441" w:rsidRDefault="003F0441" w:rsidP="009C67A4">
            <w:pPr>
              <w:pStyle w:val="Tablerows"/>
              <w:ind w:left="0" w:right="-448"/>
              <w:cnfStyle w:val="000000000000" w:firstRow="0" w:lastRow="0" w:firstColumn="0" w:lastColumn="0" w:oddVBand="0" w:evenVBand="0" w:oddHBand="0" w:evenHBand="0" w:firstRowFirstColumn="0" w:firstRowLastColumn="0" w:lastRowFirstColumn="0" w:lastRowLastColumn="0"/>
            </w:pPr>
          </w:p>
        </w:tc>
      </w:tr>
      <w:tr w:rsidR="003F0441" w14:paraId="5712B7FA" w14:textId="77777777" w:rsidTr="00536F45">
        <w:tc>
          <w:tcPr>
            <w:cnfStyle w:val="001000000000" w:firstRow="0" w:lastRow="0" w:firstColumn="1" w:lastColumn="0" w:oddVBand="0" w:evenVBand="0" w:oddHBand="0" w:evenHBand="0" w:firstRowFirstColumn="0" w:firstRowLastColumn="0" w:lastRowFirstColumn="0" w:lastRowLastColumn="0"/>
            <w:tcW w:w="1605" w:type="pct"/>
          </w:tcPr>
          <w:p w14:paraId="0C692E93" w14:textId="77777777" w:rsidR="003F0441" w:rsidRDefault="003F0441" w:rsidP="009C67A4">
            <w:pPr>
              <w:pStyle w:val="Tablerows"/>
              <w:ind w:left="0"/>
            </w:pPr>
          </w:p>
        </w:tc>
        <w:tc>
          <w:tcPr>
            <w:tcW w:w="3395" w:type="pct"/>
          </w:tcPr>
          <w:p w14:paraId="3A2C785F" w14:textId="77777777" w:rsidR="003F0441" w:rsidRDefault="003F0441" w:rsidP="009C67A4">
            <w:pPr>
              <w:pStyle w:val="Tablerows"/>
              <w:ind w:left="0" w:right="-448"/>
              <w:cnfStyle w:val="000000000000" w:firstRow="0" w:lastRow="0" w:firstColumn="0" w:lastColumn="0" w:oddVBand="0" w:evenVBand="0" w:oddHBand="0" w:evenHBand="0" w:firstRowFirstColumn="0" w:firstRowLastColumn="0" w:lastRowFirstColumn="0" w:lastRowLastColumn="0"/>
            </w:pPr>
          </w:p>
        </w:tc>
      </w:tr>
      <w:tr w:rsidR="003F0441" w14:paraId="3E9A0078" w14:textId="77777777" w:rsidTr="00536F45">
        <w:tc>
          <w:tcPr>
            <w:cnfStyle w:val="001000000000" w:firstRow="0" w:lastRow="0" w:firstColumn="1" w:lastColumn="0" w:oddVBand="0" w:evenVBand="0" w:oddHBand="0" w:evenHBand="0" w:firstRowFirstColumn="0" w:firstRowLastColumn="0" w:lastRowFirstColumn="0" w:lastRowLastColumn="0"/>
            <w:tcW w:w="1605" w:type="pct"/>
          </w:tcPr>
          <w:p w14:paraId="0428E3B7" w14:textId="77777777" w:rsidR="003F0441" w:rsidRDefault="003F0441" w:rsidP="009C67A4">
            <w:pPr>
              <w:pStyle w:val="Tablerows"/>
              <w:ind w:left="0"/>
            </w:pPr>
          </w:p>
        </w:tc>
        <w:tc>
          <w:tcPr>
            <w:tcW w:w="3395" w:type="pct"/>
          </w:tcPr>
          <w:p w14:paraId="2FB49A8E" w14:textId="77777777" w:rsidR="003F0441" w:rsidRDefault="003F0441" w:rsidP="009C67A4">
            <w:pPr>
              <w:pStyle w:val="Tablerows"/>
              <w:ind w:left="0" w:right="-448"/>
              <w:cnfStyle w:val="000000000000" w:firstRow="0" w:lastRow="0" w:firstColumn="0" w:lastColumn="0" w:oddVBand="0" w:evenVBand="0" w:oddHBand="0" w:evenHBand="0" w:firstRowFirstColumn="0" w:firstRowLastColumn="0" w:lastRowFirstColumn="0" w:lastRowLastColumn="0"/>
            </w:pPr>
          </w:p>
        </w:tc>
      </w:tr>
      <w:tr w:rsidR="003F0441" w14:paraId="4AC8816E" w14:textId="77777777" w:rsidTr="00536F45">
        <w:tc>
          <w:tcPr>
            <w:cnfStyle w:val="001000000000" w:firstRow="0" w:lastRow="0" w:firstColumn="1" w:lastColumn="0" w:oddVBand="0" w:evenVBand="0" w:oddHBand="0" w:evenHBand="0" w:firstRowFirstColumn="0" w:firstRowLastColumn="0" w:lastRowFirstColumn="0" w:lastRowLastColumn="0"/>
            <w:tcW w:w="1605" w:type="pct"/>
          </w:tcPr>
          <w:p w14:paraId="3510CEFD" w14:textId="77777777" w:rsidR="003F0441" w:rsidRDefault="003F0441" w:rsidP="009C67A4">
            <w:pPr>
              <w:pStyle w:val="Tablerows"/>
              <w:ind w:left="0"/>
            </w:pPr>
          </w:p>
        </w:tc>
        <w:tc>
          <w:tcPr>
            <w:tcW w:w="3395" w:type="pct"/>
          </w:tcPr>
          <w:p w14:paraId="60E1A01E" w14:textId="77777777" w:rsidR="003F0441" w:rsidRDefault="003F0441" w:rsidP="009C67A4">
            <w:pPr>
              <w:pStyle w:val="Tablerows"/>
              <w:ind w:left="0" w:right="-448"/>
              <w:cnfStyle w:val="000000000000" w:firstRow="0" w:lastRow="0" w:firstColumn="0" w:lastColumn="0" w:oddVBand="0" w:evenVBand="0" w:oddHBand="0" w:evenHBand="0" w:firstRowFirstColumn="0" w:firstRowLastColumn="0" w:lastRowFirstColumn="0" w:lastRowLastColumn="0"/>
            </w:pPr>
          </w:p>
        </w:tc>
      </w:tr>
      <w:tr w:rsidR="003F0441" w14:paraId="48C696D0" w14:textId="77777777" w:rsidTr="00536F45">
        <w:tc>
          <w:tcPr>
            <w:cnfStyle w:val="001000000000" w:firstRow="0" w:lastRow="0" w:firstColumn="1" w:lastColumn="0" w:oddVBand="0" w:evenVBand="0" w:oddHBand="0" w:evenHBand="0" w:firstRowFirstColumn="0" w:firstRowLastColumn="0" w:lastRowFirstColumn="0" w:lastRowLastColumn="0"/>
            <w:tcW w:w="1605" w:type="pct"/>
          </w:tcPr>
          <w:p w14:paraId="091A2D55" w14:textId="77777777" w:rsidR="003F0441" w:rsidRDefault="003F0441" w:rsidP="009C67A4">
            <w:pPr>
              <w:pStyle w:val="Tablerows"/>
              <w:ind w:left="0"/>
            </w:pPr>
          </w:p>
        </w:tc>
        <w:tc>
          <w:tcPr>
            <w:tcW w:w="3395" w:type="pct"/>
          </w:tcPr>
          <w:p w14:paraId="4C49DD96" w14:textId="77777777" w:rsidR="003F0441" w:rsidRDefault="003F0441" w:rsidP="009C67A4">
            <w:pPr>
              <w:pStyle w:val="Tablerows"/>
              <w:ind w:left="0" w:right="-448"/>
              <w:cnfStyle w:val="000000000000" w:firstRow="0" w:lastRow="0" w:firstColumn="0" w:lastColumn="0" w:oddVBand="0" w:evenVBand="0" w:oddHBand="0" w:evenHBand="0" w:firstRowFirstColumn="0" w:firstRowLastColumn="0" w:lastRowFirstColumn="0" w:lastRowLastColumn="0"/>
            </w:pPr>
          </w:p>
        </w:tc>
      </w:tr>
      <w:tr w:rsidR="003F0441" w14:paraId="7718749E" w14:textId="77777777" w:rsidTr="00536F45">
        <w:tc>
          <w:tcPr>
            <w:cnfStyle w:val="001000000000" w:firstRow="0" w:lastRow="0" w:firstColumn="1" w:lastColumn="0" w:oddVBand="0" w:evenVBand="0" w:oddHBand="0" w:evenHBand="0" w:firstRowFirstColumn="0" w:firstRowLastColumn="0" w:lastRowFirstColumn="0" w:lastRowLastColumn="0"/>
            <w:tcW w:w="1605" w:type="pct"/>
          </w:tcPr>
          <w:p w14:paraId="059482CE" w14:textId="77777777" w:rsidR="003F0441" w:rsidRDefault="003F0441" w:rsidP="009C67A4">
            <w:pPr>
              <w:pStyle w:val="Tablerows"/>
              <w:ind w:left="0"/>
            </w:pPr>
          </w:p>
        </w:tc>
        <w:tc>
          <w:tcPr>
            <w:tcW w:w="3395" w:type="pct"/>
          </w:tcPr>
          <w:p w14:paraId="2D6AD920" w14:textId="77777777" w:rsidR="003F0441" w:rsidRDefault="003F0441" w:rsidP="009C67A4">
            <w:pPr>
              <w:pStyle w:val="Tablerows"/>
              <w:ind w:left="0" w:right="-448"/>
              <w:cnfStyle w:val="000000000000" w:firstRow="0" w:lastRow="0" w:firstColumn="0" w:lastColumn="0" w:oddVBand="0" w:evenVBand="0" w:oddHBand="0" w:evenHBand="0" w:firstRowFirstColumn="0" w:firstRowLastColumn="0" w:lastRowFirstColumn="0" w:lastRowLastColumn="0"/>
            </w:pPr>
          </w:p>
        </w:tc>
      </w:tr>
      <w:tr w:rsidR="003F0441" w14:paraId="4C29281C" w14:textId="77777777" w:rsidTr="00536F45">
        <w:tc>
          <w:tcPr>
            <w:cnfStyle w:val="001000000000" w:firstRow="0" w:lastRow="0" w:firstColumn="1" w:lastColumn="0" w:oddVBand="0" w:evenVBand="0" w:oddHBand="0" w:evenHBand="0" w:firstRowFirstColumn="0" w:firstRowLastColumn="0" w:lastRowFirstColumn="0" w:lastRowLastColumn="0"/>
            <w:tcW w:w="1605" w:type="pct"/>
          </w:tcPr>
          <w:p w14:paraId="003EC2FE" w14:textId="77777777" w:rsidR="003F0441" w:rsidRDefault="003F0441" w:rsidP="009C67A4">
            <w:pPr>
              <w:pStyle w:val="Tablerows"/>
              <w:ind w:left="0"/>
            </w:pPr>
          </w:p>
        </w:tc>
        <w:tc>
          <w:tcPr>
            <w:tcW w:w="3395" w:type="pct"/>
          </w:tcPr>
          <w:p w14:paraId="02CB4BD7" w14:textId="77777777" w:rsidR="003F0441" w:rsidRDefault="003F0441" w:rsidP="009C67A4">
            <w:pPr>
              <w:pStyle w:val="Tablerows"/>
              <w:ind w:left="0" w:right="-448"/>
              <w:cnfStyle w:val="000000000000" w:firstRow="0" w:lastRow="0" w:firstColumn="0" w:lastColumn="0" w:oddVBand="0" w:evenVBand="0" w:oddHBand="0" w:evenHBand="0" w:firstRowFirstColumn="0" w:firstRowLastColumn="0" w:lastRowFirstColumn="0" w:lastRowLastColumn="0"/>
            </w:pPr>
          </w:p>
        </w:tc>
      </w:tr>
      <w:tr w:rsidR="003F0441" w14:paraId="47CB3357" w14:textId="77777777" w:rsidTr="00536F45">
        <w:tc>
          <w:tcPr>
            <w:cnfStyle w:val="001000000000" w:firstRow="0" w:lastRow="0" w:firstColumn="1" w:lastColumn="0" w:oddVBand="0" w:evenVBand="0" w:oddHBand="0" w:evenHBand="0" w:firstRowFirstColumn="0" w:firstRowLastColumn="0" w:lastRowFirstColumn="0" w:lastRowLastColumn="0"/>
            <w:tcW w:w="1605" w:type="pct"/>
          </w:tcPr>
          <w:p w14:paraId="61F49A71" w14:textId="77777777" w:rsidR="003F0441" w:rsidRDefault="003F0441" w:rsidP="009C67A4">
            <w:pPr>
              <w:pStyle w:val="Tablerows"/>
              <w:ind w:left="0"/>
            </w:pPr>
          </w:p>
        </w:tc>
        <w:tc>
          <w:tcPr>
            <w:tcW w:w="3395" w:type="pct"/>
          </w:tcPr>
          <w:p w14:paraId="7FD5CA9F" w14:textId="77777777" w:rsidR="003F0441" w:rsidRDefault="003F0441" w:rsidP="009C67A4">
            <w:pPr>
              <w:pStyle w:val="Tablerows"/>
              <w:ind w:left="0" w:right="-448"/>
              <w:cnfStyle w:val="000000000000" w:firstRow="0" w:lastRow="0" w:firstColumn="0" w:lastColumn="0" w:oddVBand="0" w:evenVBand="0" w:oddHBand="0" w:evenHBand="0" w:firstRowFirstColumn="0" w:firstRowLastColumn="0" w:lastRowFirstColumn="0" w:lastRowLastColumn="0"/>
            </w:pPr>
          </w:p>
        </w:tc>
      </w:tr>
      <w:tr w:rsidR="003F0441" w14:paraId="1A744A55" w14:textId="77777777" w:rsidTr="00536F45">
        <w:tc>
          <w:tcPr>
            <w:cnfStyle w:val="001000000000" w:firstRow="0" w:lastRow="0" w:firstColumn="1" w:lastColumn="0" w:oddVBand="0" w:evenVBand="0" w:oddHBand="0" w:evenHBand="0" w:firstRowFirstColumn="0" w:firstRowLastColumn="0" w:lastRowFirstColumn="0" w:lastRowLastColumn="0"/>
            <w:tcW w:w="1605" w:type="pct"/>
          </w:tcPr>
          <w:p w14:paraId="597D7AED" w14:textId="77777777" w:rsidR="003F0441" w:rsidRDefault="003F0441" w:rsidP="009C67A4">
            <w:pPr>
              <w:pStyle w:val="Tablerows"/>
              <w:ind w:left="0"/>
            </w:pPr>
          </w:p>
        </w:tc>
        <w:tc>
          <w:tcPr>
            <w:tcW w:w="3395" w:type="pct"/>
          </w:tcPr>
          <w:p w14:paraId="3DE1CCA2" w14:textId="77777777" w:rsidR="003F0441" w:rsidRDefault="003F0441" w:rsidP="009C67A4">
            <w:pPr>
              <w:pStyle w:val="Tablerows"/>
              <w:ind w:left="0" w:right="-448"/>
              <w:cnfStyle w:val="000000000000" w:firstRow="0" w:lastRow="0" w:firstColumn="0" w:lastColumn="0" w:oddVBand="0" w:evenVBand="0" w:oddHBand="0" w:evenHBand="0" w:firstRowFirstColumn="0" w:firstRowLastColumn="0" w:lastRowFirstColumn="0" w:lastRowLastColumn="0"/>
            </w:pPr>
          </w:p>
        </w:tc>
      </w:tr>
    </w:tbl>
    <w:p w14:paraId="646982B4" w14:textId="77777777" w:rsidR="00BC7DC0" w:rsidRDefault="00154E64" w:rsidP="00BC7DC0">
      <w:pPr>
        <w:ind w:right="-22"/>
      </w:pPr>
      <w:sdt>
        <w:sdtPr>
          <w:alias w:val="Title"/>
          <w:tag w:val="Title"/>
          <w:id w:val="1362637881"/>
          <w:showingPlcHdr/>
        </w:sdtPr>
        <w:sdtEndPr/>
        <w:sdtContent>
          <w:r w:rsidR="00BC7DC0">
            <w:t xml:space="preserve">     </w:t>
          </w:r>
        </w:sdtContent>
      </w:sdt>
    </w:p>
    <w:p w14:paraId="3EC8219C" w14:textId="77777777" w:rsidR="00BC7DC0" w:rsidRDefault="00BC7DC0" w:rsidP="00BC7DC0">
      <w:pPr>
        <w:ind w:right="-22"/>
      </w:pPr>
    </w:p>
    <w:p w14:paraId="0721CCE9" w14:textId="77777777" w:rsidR="00BC7DC0" w:rsidRDefault="00154E64" w:rsidP="00BC7DC0">
      <w:pPr>
        <w:ind w:right="-22"/>
      </w:pPr>
      <w:sdt>
        <w:sdtPr>
          <w:alias w:val="Title"/>
          <w:tag w:val="Title"/>
          <w:id w:val="1031538433"/>
          <w:showingPlcHdr/>
        </w:sdtPr>
        <w:sdtEndPr/>
        <w:sdtContent>
          <w:r w:rsidR="00BC7DC0">
            <w:t xml:space="preserve">     </w:t>
          </w:r>
        </w:sdtContent>
      </w:sdt>
    </w:p>
    <w:p w14:paraId="36BEAD3C" w14:textId="77777777" w:rsidR="00BC7DC0" w:rsidRDefault="00BC7DC0" w:rsidP="00BC7DC0">
      <w:pPr>
        <w:ind w:right="-22"/>
      </w:pPr>
    </w:p>
    <w:p w14:paraId="7A544C6F" w14:textId="01CF6D06" w:rsidR="006704C8" w:rsidRDefault="006704C8" w:rsidP="00BC7DC0">
      <w:pPr>
        <w:pStyle w:val="Heading1"/>
      </w:pPr>
      <w:bookmarkStart w:id="7" w:name="_Toc306963038"/>
      <w:r>
        <w:t>Learning Content</w:t>
      </w:r>
      <w:r w:rsidR="00930330">
        <w:t xml:space="preserve"> </w:t>
      </w:r>
      <w:r w:rsidR="00BC7DC0">
        <w:t>–</w:t>
      </w:r>
      <w:r w:rsidR="00930330">
        <w:t xml:space="preserve"> Before</w:t>
      </w:r>
      <w:bookmarkEnd w:id="7"/>
    </w:p>
    <w:p w14:paraId="0D963355" w14:textId="77777777" w:rsidR="00BC7DC0" w:rsidRPr="00BC7DC0" w:rsidRDefault="00BC7DC0" w:rsidP="00BC7DC0">
      <w:pPr>
        <w:pStyle w:val="Tablerows"/>
      </w:pPr>
    </w:p>
    <w:tbl>
      <w:tblPr>
        <w:tblStyle w:val="Before"/>
        <w:tblW w:w="4887" w:type="pct"/>
        <w:tblInd w:w="108" w:type="dxa"/>
        <w:tblLook w:val="04A0" w:firstRow="1" w:lastRow="0" w:firstColumn="1" w:lastColumn="0" w:noHBand="0" w:noVBand="1"/>
      </w:tblPr>
      <w:tblGrid>
        <w:gridCol w:w="3003"/>
        <w:gridCol w:w="6353"/>
      </w:tblGrid>
      <w:tr w:rsidR="006704C8" w14:paraId="3AA10F3B" w14:textId="77777777" w:rsidTr="00536F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tcPr>
          <w:p w14:paraId="0F0528F3" w14:textId="77777777" w:rsidR="006704C8" w:rsidRPr="003F0441" w:rsidRDefault="006704C8" w:rsidP="00BC7DC0">
            <w:pPr>
              <w:ind w:right="402"/>
              <w:rPr>
                <w:color w:val="FFFFFF" w:themeColor="background1"/>
              </w:rPr>
            </w:pPr>
            <w:r w:rsidRPr="003F0441">
              <w:rPr>
                <w:color w:val="FFFFFF" w:themeColor="background1"/>
              </w:rPr>
              <w:t>Component</w:t>
            </w:r>
          </w:p>
        </w:tc>
        <w:tc>
          <w:tcPr>
            <w:tcW w:w="3395" w:type="pct"/>
          </w:tcPr>
          <w:p w14:paraId="5400B809" w14:textId="77777777" w:rsidR="006704C8" w:rsidRPr="003F0441" w:rsidRDefault="006704C8" w:rsidP="00BC7DC0">
            <w:pPr>
              <w:ind w:right="402"/>
              <w:cnfStyle w:val="100000000000" w:firstRow="1" w:lastRow="0" w:firstColumn="0" w:lastColumn="0" w:oddVBand="0" w:evenVBand="0" w:oddHBand="0" w:evenHBand="0" w:firstRowFirstColumn="0" w:firstRowLastColumn="0" w:lastRowFirstColumn="0" w:lastRowLastColumn="0"/>
              <w:rPr>
                <w:color w:val="FFFFFF" w:themeColor="background1"/>
              </w:rPr>
            </w:pPr>
            <w:r w:rsidRPr="003F0441">
              <w:rPr>
                <w:color w:val="FFFFFF" w:themeColor="background1"/>
              </w:rPr>
              <w:t xml:space="preserve">Detail (purpose, process, timing) </w:t>
            </w:r>
          </w:p>
        </w:tc>
      </w:tr>
      <w:tr w:rsidR="006704C8" w14:paraId="79798E4C" w14:textId="77777777" w:rsidTr="00536F45">
        <w:tc>
          <w:tcPr>
            <w:cnfStyle w:val="001000000000" w:firstRow="0" w:lastRow="0" w:firstColumn="1" w:lastColumn="0" w:oddVBand="0" w:evenVBand="0" w:oddHBand="0" w:evenHBand="0" w:firstRowFirstColumn="0" w:firstRowLastColumn="0" w:lastRowFirstColumn="0" w:lastRowLastColumn="0"/>
            <w:tcW w:w="1605" w:type="pct"/>
          </w:tcPr>
          <w:p w14:paraId="4FD21BBB" w14:textId="759F0A94" w:rsidR="006704C8" w:rsidRDefault="006704C8" w:rsidP="009C67A4">
            <w:pPr>
              <w:pStyle w:val="Tablerows"/>
              <w:ind w:left="0"/>
            </w:pPr>
          </w:p>
        </w:tc>
        <w:tc>
          <w:tcPr>
            <w:tcW w:w="3395" w:type="pct"/>
          </w:tcPr>
          <w:p w14:paraId="4A7EB1D8" w14:textId="2B79AAED" w:rsidR="006704C8" w:rsidRDefault="006704C8" w:rsidP="009C67A4">
            <w:pPr>
              <w:pStyle w:val="Tablerows"/>
              <w:ind w:left="0" w:right="0"/>
              <w:cnfStyle w:val="000000000000" w:firstRow="0" w:lastRow="0" w:firstColumn="0" w:lastColumn="0" w:oddVBand="0" w:evenVBand="0" w:oddHBand="0" w:evenHBand="0" w:firstRowFirstColumn="0" w:firstRowLastColumn="0" w:lastRowFirstColumn="0" w:lastRowLastColumn="0"/>
            </w:pPr>
          </w:p>
        </w:tc>
      </w:tr>
      <w:tr w:rsidR="006704C8" w14:paraId="459AE637" w14:textId="77777777" w:rsidTr="00536F45">
        <w:tc>
          <w:tcPr>
            <w:cnfStyle w:val="001000000000" w:firstRow="0" w:lastRow="0" w:firstColumn="1" w:lastColumn="0" w:oddVBand="0" w:evenVBand="0" w:oddHBand="0" w:evenHBand="0" w:firstRowFirstColumn="0" w:firstRowLastColumn="0" w:lastRowFirstColumn="0" w:lastRowLastColumn="0"/>
            <w:tcW w:w="1605" w:type="pct"/>
          </w:tcPr>
          <w:p w14:paraId="4754E9DA" w14:textId="77777777" w:rsidR="006704C8" w:rsidRDefault="006704C8" w:rsidP="009C67A4">
            <w:pPr>
              <w:pStyle w:val="Tablerows"/>
              <w:ind w:left="0"/>
            </w:pPr>
          </w:p>
        </w:tc>
        <w:tc>
          <w:tcPr>
            <w:tcW w:w="3395" w:type="pct"/>
          </w:tcPr>
          <w:p w14:paraId="1F9C2DEF"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6704C8" w14:paraId="3A07FE3C" w14:textId="77777777" w:rsidTr="00536F45">
        <w:tc>
          <w:tcPr>
            <w:cnfStyle w:val="001000000000" w:firstRow="0" w:lastRow="0" w:firstColumn="1" w:lastColumn="0" w:oddVBand="0" w:evenVBand="0" w:oddHBand="0" w:evenHBand="0" w:firstRowFirstColumn="0" w:firstRowLastColumn="0" w:lastRowFirstColumn="0" w:lastRowLastColumn="0"/>
            <w:tcW w:w="1605" w:type="pct"/>
          </w:tcPr>
          <w:p w14:paraId="627EB541" w14:textId="77777777" w:rsidR="006704C8" w:rsidRDefault="006704C8" w:rsidP="009C67A4">
            <w:pPr>
              <w:pStyle w:val="Tablerows"/>
              <w:ind w:left="0"/>
            </w:pPr>
          </w:p>
        </w:tc>
        <w:tc>
          <w:tcPr>
            <w:tcW w:w="3395" w:type="pct"/>
          </w:tcPr>
          <w:p w14:paraId="31FC6052"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6704C8" w14:paraId="57678725" w14:textId="77777777" w:rsidTr="00536F45">
        <w:tc>
          <w:tcPr>
            <w:cnfStyle w:val="001000000000" w:firstRow="0" w:lastRow="0" w:firstColumn="1" w:lastColumn="0" w:oddVBand="0" w:evenVBand="0" w:oddHBand="0" w:evenHBand="0" w:firstRowFirstColumn="0" w:firstRowLastColumn="0" w:lastRowFirstColumn="0" w:lastRowLastColumn="0"/>
            <w:tcW w:w="1605" w:type="pct"/>
          </w:tcPr>
          <w:p w14:paraId="5FB11278" w14:textId="77777777" w:rsidR="006704C8" w:rsidRDefault="006704C8" w:rsidP="009C67A4">
            <w:pPr>
              <w:pStyle w:val="Tablerows"/>
              <w:ind w:left="0"/>
            </w:pPr>
          </w:p>
        </w:tc>
        <w:tc>
          <w:tcPr>
            <w:tcW w:w="3395" w:type="pct"/>
          </w:tcPr>
          <w:p w14:paraId="271E7B28"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6704C8" w14:paraId="6A5D27D8" w14:textId="77777777" w:rsidTr="00536F45">
        <w:tc>
          <w:tcPr>
            <w:cnfStyle w:val="001000000000" w:firstRow="0" w:lastRow="0" w:firstColumn="1" w:lastColumn="0" w:oddVBand="0" w:evenVBand="0" w:oddHBand="0" w:evenHBand="0" w:firstRowFirstColumn="0" w:firstRowLastColumn="0" w:lastRowFirstColumn="0" w:lastRowLastColumn="0"/>
            <w:tcW w:w="1605" w:type="pct"/>
          </w:tcPr>
          <w:p w14:paraId="39B87992" w14:textId="77777777" w:rsidR="006704C8" w:rsidRDefault="006704C8" w:rsidP="009C67A4">
            <w:pPr>
              <w:pStyle w:val="Tablerows"/>
              <w:ind w:left="0"/>
            </w:pPr>
          </w:p>
        </w:tc>
        <w:tc>
          <w:tcPr>
            <w:tcW w:w="3395" w:type="pct"/>
          </w:tcPr>
          <w:p w14:paraId="751CBBCA"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6704C8" w14:paraId="584F99F3" w14:textId="77777777" w:rsidTr="00536F45">
        <w:tc>
          <w:tcPr>
            <w:cnfStyle w:val="001000000000" w:firstRow="0" w:lastRow="0" w:firstColumn="1" w:lastColumn="0" w:oddVBand="0" w:evenVBand="0" w:oddHBand="0" w:evenHBand="0" w:firstRowFirstColumn="0" w:firstRowLastColumn="0" w:lastRowFirstColumn="0" w:lastRowLastColumn="0"/>
            <w:tcW w:w="1605" w:type="pct"/>
          </w:tcPr>
          <w:p w14:paraId="12CE863A" w14:textId="77777777" w:rsidR="006704C8" w:rsidRDefault="006704C8" w:rsidP="009C67A4">
            <w:pPr>
              <w:pStyle w:val="Tablerows"/>
              <w:ind w:left="0"/>
            </w:pPr>
          </w:p>
        </w:tc>
        <w:tc>
          <w:tcPr>
            <w:tcW w:w="3395" w:type="pct"/>
          </w:tcPr>
          <w:p w14:paraId="1800231C"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6704C8" w14:paraId="3033B38C" w14:textId="77777777" w:rsidTr="00536F45">
        <w:tc>
          <w:tcPr>
            <w:cnfStyle w:val="001000000000" w:firstRow="0" w:lastRow="0" w:firstColumn="1" w:lastColumn="0" w:oddVBand="0" w:evenVBand="0" w:oddHBand="0" w:evenHBand="0" w:firstRowFirstColumn="0" w:firstRowLastColumn="0" w:lastRowFirstColumn="0" w:lastRowLastColumn="0"/>
            <w:tcW w:w="1605" w:type="pct"/>
          </w:tcPr>
          <w:p w14:paraId="00D1E2A3" w14:textId="77777777" w:rsidR="006704C8" w:rsidRDefault="006704C8" w:rsidP="009C67A4">
            <w:pPr>
              <w:pStyle w:val="Tablerows"/>
              <w:ind w:left="0"/>
            </w:pPr>
          </w:p>
        </w:tc>
        <w:tc>
          <w:tcPr>
            <w:tcW w:w="3395" w:type="pct"/>
          </w:tcPr>
          <w:p w14:paraId="0EF03526"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6704C8" w14:paraId="756BAD13" w14:textId="77777777" w:rsidTr="00536F45">
        <w:tc>
          <w:tcPr>
            <w:cnfStyle w:val="001000000000" w:firstRow="0" w:lastRow="0" w:firstColumn="1" w:lastColumn="0" w:oddVBand="0" w:evenVBand="0" w:oddHBand="0" w:evenHBand="0" w:firstRowFirstColumn="0" w:firstRowLastColumn="0" w:lastRowFirstColumn="0" w:lastRowLastColumn="0"/>
            <w:tcW w:w="1605" w:type="pct"/>
          </w:tcPr>
          <w:p w14:paraId="4A7BBE70" w14:textId="77777777" w:rsidR="006704C8" w:rsidRDefault="006704C8" w:rsidP="009C67A4">
            <w:pPr>
              <w:pStyle w:val="Tablerows"/>
              <w:ind w:left="0"/>
            </w:pPr>
          </w:p>
        </w:tc>
        <w:tc>
          <w:tcPr>
            <w:tcW w:w="3395" w:type="pct"/>
          </w:tcPr>
          <w:p w14:paraId="0845B634"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6704C8" w14:paraId="5C677686" w14:textId="77777777" w:rsidTr="00536F45">
        <w:tc>
          <w:tcPr>
            <w:cnfStyle w:val="001000000000" w:firstRow="0" w:lastRow="0" w:firstColumn="1" w:lastColumn="0" w:oddVBand="0" w:evenVBand="0" w:oddHBand="0" w:evenHBand="0" w:firstRowFirstColumn="0" w:firstRowLastColumn="0" w:lastRowFirstColumn="0" w:lastRowLastColumn="0"/>
            <w:tcW w:w="1605" w:type="pct"/>
          </w:tcPr>
          <w:p w14:paraId="3EDB96FB" w14:textId="77777777" w:rsidR="006704C8" w:rsidRDefault="006704C8" w:rsidP="009C67A4">
            <w:pPr>
              <w:pStyle w:val="Tablerows"/>
              <w:ind w:left="0"/>
            </w:pPr>
          </w:p>
        </w:tc>
        <w:tc>
          <w:tcPr>
            <w:tcW w:w="3395" w:type="pct"/>
          </w:tcPr>
          <w:p w14:paraId="093BF660"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6704C8" w14:paraId="74EBE73C" w14:textId="77777777" w:rsidTr="00536F45">
        <w:tc>
          <w:tcPr>
            <w:cnfStyle w:val="001000000000" w:firstRow="0" w:lastRow="0" w:firstColumn="1" w:lastColumn="0" w:oddVBand="0" w:evenVBand="0" w:oddHBand="0" w:evenHBand="0" w:firstRowFirstColumn="0" w:firstRowLastColumn="0" w:lastRowFirstColumn="0" w:lastRowLastColumn="0"/>
            <w:tcW w:w="1605" w:type="pct"/>
          </w:tcPr>
          <w:p w14:paraId="083ACE9F" w14:textId="77777777" w:rsidR="006704C8" w:rsidRDefault="006704C8" w:rsidP="009C67A4">
            <w:pPr>
              <w:pStyle w:val="Tablerows"/>
              <w:ind w:left="0"/>
            </w:pPr>
          </w:p>
        </w:tc>
        <w:tc>
          <w:tcPr>
            <w:tcW w:w="3395" w:type="pct"/>
          </w:tcPr>
          <w:p w14:paraId="5315585E"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6704C8" w14:paraId="5C924983" w14:textId="77777777" w:rsidTr="00536F45">
        <w:tc>
          <w:tcPr>
            <w:cnfStyle w:val="001000000000" w:firstRow="0" w:lastRow="0" w:firstColumn="1" w:lastColumn="0" w:oddVBand="0" w:evenVBand="0" w:oddHBand="0" w:evenHBand="0" w:firstRowFirstColumn="0" w:firstRowLastColumn="0" w:lastRowFirstColumn="0" w:lastRowLastColumn="0"/>
            <w:tcW w:w="1605" w:type="pct"/>
          </w:tcPr>
          <w:p w14:paraId="1912E7E1" w14:textId="77777777" w:rsidR="006704C8" w:rsidRDefault="006704C8" w:rsidP="009C67A4">
            <w:pPr>
              <w:pStyle w:val="Tablerows"/>
              <w:ind w:left="0"/>
            </w:pPr>
          </w:p>
        </w:tc>
        <w:tc>
          <w:tcPr>
            <w:tcW w:w="3395" w:type="pct"/>
          </w:tcPr>
          <w:p w14:paraId="0556589E"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6704C8" w14:paraId="16FBBE69" w14:textId="77777777" w:rsidTr="00536F45">
        <w:tc>
          <w:tcPr>
            <w:cnfStyle w:val="001000000000" w:firstRow="0" w:lastRow="0" w:firstColumn="1" w:lastColumn="0" w:oddVBand="0" w:evenVBand="0" w:oddHBand="0" w:evenHBand="0" w:firstRowFirstColumn="0" w:firstRowLastColumn="0" w:lastRowFirstColumn="0" w:lastRowLastColumn="0"/>
            <w:tcW w:w="1605" w:type="pct"/>
          </w:tcPr>
          <w:p w14:paraId="731B158E" w14:textId="77777777" w:rsidR="006704C8" w:rsidRDefault="006704C8" w:rsidP="009C67A4">
            <w:pPr>
              <w:pStyle w:val="Tablerows"/>
              <w:ind w:left="0"/>
            </w:pPr>
          </w:p>
        </w:tc>
        <w:tc>
          <w:tcPr>
            <w:tcW w:w="3395" w:type="pct"/>
          </w:tcPr>
          <w:p w14:paraId="7116E929"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6704C8" w14:paraId="295C4059" w14:textId="77777777" w:rsidTr="00536F45">
        <w:tc>
          <w:tcPr>
            <w:cnfStyle w:val="001000000000" w:firstRow="0" w:lastRow="0" w:firstColumn="1" w:lastColumn="0" w:oddVBand="0" w:evenVBand="0" w:oddHBand="0" w:evenHBand="0" w:firstRowFirstColumn="0" w:firstRowLastColumn="0" w:lastRowFirstColumn="0" w:lastRowLastColumn="0"/>
            <w:tcW w:w="1605" w:type="pct"/>
          </w:tcPr>
          <w:p w14:paraId="52C48701" w14:textId="77777777" w:rsidR="006704C8" w:rsidRDefault="006704C8" w:rsidP="009C67A4">
            <w:pPr>
              <w:pStyle w:val="Tablerows"/>
              <w:ind w:left="0"/>
            </w:pPr>
          </w:p>
        </w:tc>
        <w:tc>
          <w:tcPr>
            <w:tcW w:w="3395" w:type="pct"/>
          </w:tcPr>
          <w:p w14:paraId="587C086E"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6704C8" w14:paraId="315C3F80" w14:textId="77777777" w:rsidTr="00536F45">
        <w:tc>
          <w:tcPr>
            <w:cnfStyle w:val="001000000000" w:firstRow="0" w:lastRow="0" w:firstColumn="1" w:lastColumn="0" w:oddVBand="0" w:evenVBand="0" w:oddHBand="0" w:evenHBand="0" w:firstRowFirstColumn="0" w:firstRowLastColumn="0" w:lastRowFirstColumn="0" w:lastRowLastColumn="0"/>
            <w:tcW w:w="1605" w:type="pct"/>
          </w:tcPr>
          <w:p w14:paraId="531D6EBF" w14:textId="77777777" w:rsidR="006704C8" w:rsidRDefault="006704C8" w:rsidP="009C67A4">
            <w:pPr>
              <w:pStyle w:val="Tablerows"/>
              <w:ind w:left="0"/>
            </w:pPr>
          </w:p>
        </w:tc>
        <w:tc>
          <w:tcPr>
            <w:tcW w:w="3395" w:type="pct"/>
          </w:tcPr>
          <w:p w14:paraId="2B2E7C1D"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6704C8" w14:paraId="784E2683" w14:textId="77777777" w:rsidTr="00536F45">
        <w:tc>
          <w:tcPr>
            <w:cnfStyle w:val="001000000000" w:firstRow="0" w:lastRow="0" w:firstColumn="1" w:lastColumn="0" w:oddVBand="0" w:evenVBand="0" w:oddHBand="0" w:evenHBand="0" w:firstRowFirstColumn="0" w:firstRowLastColumn="0" w:lastRowFirstColumn="0" w:lastRowLastColumn="0"/>
            <w:tcW w:w="1605" w:type="pct"/>
          </w:tcPr>
          <w:p w14:paraId="3AFCD89C" w14:textId="77777777" w:rsidR="006704C8" w:rsidRDefault="006704C8" w:rsidP="009C67A4">
            <w:pPr>
              <w:pStyle w:val="Tablerows"/>
              <w:ind w:left="0"/>
            </w:pPr>
          </w:p>
        </w:tc>
        <w:tc>
          <w:tcPr>
            <w:tcW w:w="3395" w:type="pct"/>
          </w:tcPr>
          <w:p w14:paraId="110E9A9D"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6704C8" w14:paraId="0EA021AF" w14:textId="77777777" w:rsidTr="00536F45">
        <w:tc>
          <w:tcPr>
            <w:cnfStyle w:val="001000000000" w:firstRow="0" w:lastRow="0" w:firstColumn="1" w:lastColumn="0" w:oddVBand="0" w:evenVBand="0" w:oddHBand="0" w:evenHBand="0" w:firstRowFirstColumn="0" w:firstRowLastColumn="0" w:lastRowFirstColumn="0" w:lastRowLastColumn="0"/>
            <w:tcW w:w="1605" w:type="pct"/>
          </w:tcPr>
          <w:p w14:paraId="6928799B" w14:textId="77777777" w:rsidR="006704C8" w:rsidRDefault="006704C8" w:rsidP="009C67A4">
            <w:pPr>
              <w:pStyle w:val="Tablerows"/>
              <w:ind w:left="0"/>
            </w:pPr>
          </w:p>
        </w:tc>
        <w:tc>
          <w:tcPr>
            <w:tcW w:w="3395" w:type="pct"/>
          </w:tcPr>
          <w:p w14:paraId="50CE1FA0"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6704C8" w14:paraId="0A74736C" w14:textId="77777777" w:rsidTr="00536F45">
        <w:tc>
          <w:tcPr>
            <w:cnfStyle w:val="001000000000" w:firstRow="0" w:lastRow="0" w:firstColumn="1" w:lastColumn="0" w:oddVBand="0" w:evenVBand="0" w:oddHBand="0" w:evenHBand="0" w:firstRowFirstColumn="0" w:firstRowLastColumn="0" w:lastRowFirstColumn="0" w:lastRowLastColumn="0"/>
            <w:tcW w:w="1605" w:type="pct"/>
          </w:tcPr>
          <w:p w14:paraId="3038E0E9" w14:textId="77777777" w:rsidR="006704C8" w:rsidRDefault="006704C8" w:rsidP="009C67A4">
            <w:pPr>
              <w:pStyle w:val="Tablerows"/>
              <w:ind w:left="0"/>
            </w:pPr>
          </w:p>
        </w:tc>
        <w:tc>
          <w:tcPr>
            <w:tcW w:w="3395" w:type="pct"/>
          </w:tcPr>
          <w:p w14:paraId="1119162D"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6704C8" w14:paraId="2F084C75" w14:textId="77777777" w:rsidTr="00536F45">
        <w:tc>
          <w:tcPr>
            <w:cnfStyle w:val="001000000000" w:firstRow="0" w:lastRow="0" w:firstColumn="1" w:lastColumn="0" w:oddVBand="0" w:evenVBand="0" w:oddHBand="0" w:evenHBand="0" w:firstRowFirstColumn="0" w:firstRowLastColumn="0" w:lastRowFirstColumn="0" w:lastRowLastColumn="0"/>
            <w:tcW w:w="1605" w:type="pct"/>
          </w:tcPr>
          <w:p w14:paraId="307CBD1E" w14:textId="77777777" w:rsidR="006704C8" w:rsidRDefault="006704C8" w:rsidP="009C67A4">
            <w:pPr>
              <w:pStyle w:val="Tablerows"/>
              <w:ind w:left="0"/>
            </w:pPr>
          </w:p>
        </w:tc>
        <w:tc>
          <w:tcPr>
            <w:tcW w:w="3395" w:type="pct"/>
          </w:tcPr>
          <w:p w14:paraId="3C6FFB4B"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bl>
    <w:p w14:paraId="11732CB2" w14:textId="77777777" w:rsidR="005917ED" w:rsidRDefault="00154E64" w:rsidP="005917ED">
      <w:pPr>
        <w:ind w:right="-22"/>
      </w:pPr>
      <w:sdt>
        <w:sdtPr>
          <w:alias w:val="Title"/>
          <w:tag w:val="Title"/>
          <w:id w:val="60766632"/>
          <w:showingPlcHdr/>
        </w:sdtPr>
        <w:sdtEndPr/>
        <w:sdtContent>
          <w:r w:rsidR="005917ED">
            <w:t xml:space="preserve">     </w:t>
          </w:r>
        </w:sdtContent>
      </w:sdt>
    </w:p>
    <w:p w14:paraId="0A865ADF" w14:textId="77777777" w:rsidR="005917ED" w:rsidRDefault="005917ED" w:rsidP="005917ED">
      <w:pPr>
        <w:ind w:right="-22"/>
      </w:pPr>
    </w:p>
    <w:p w14:paraId="6C63D4DB" w14:textId="77777777" w:rsidR="005917ED" w:rsidRDefault="00154E64" w:rsidP="005917ED">
      <w:pPr>
        <w:ind w:right="-22"/>
      </w:pPr>
      <w:sdt>
        <w:sdtPr>
          <w:alias w:val="Title"/>
          <w:tag w:val="Title"/>
          <w:id w:val="-1095706864"/>
          <w:showingPlcHdr/>
        </w:sdtPr>
        <w:sdtEndPr/>
        <w:sdtContent>
          <w:r w:rsidR="005917ED">
            <w:t xml:space="preserve">     </w:t>
          </w:r>
        </w:sdtContent>
      </w:sdt>
    </w:p>
    <w:p w14:paraId="4CE9B6E4" w14:textId="77777777" w:rsidR="005917ED" w:rsidRDefault="005917ED" w:rsidP="005917ED">
      <w:pPr>
        <w:ind w:right="-22"/>
      </w:pPr>
    </w:p>
    <w:p w14:paraId="6C69E0AB" w14:textId="78ED16C2" w:rsidR="006704C8" w:rsidRDefault="006704C8" w:rsidP="005917ED">
      <w:pPr>
        <w:pStyle w:val="Heading1"/>
      </w:pPr>
      <w:bookmarkStart w:id="8" w:name="_Toc306963039"/>
      <w:r>
        <w:t>Learning Content</w:t>
      </w:r>
      <w:r w:rsidR="00930330">
        <w:t xml:space="preserve"> </w:t>
      </w:r>
      <w:r w:rsidR="005917ED">
        <w:t>–</w:t>
      </w:r>
      <w:r w:rsidR="00930330">
        <w:t xml:space="preserve"> During</w:t>
      </w:r>
      <w:bookmarkEnd w:id="8"/>
    </w:p>
    <w:p w14:paraId="3D1A20DF" w14:textId="77777777" w:rsidR="005917ED" w:rsidRPr="005917ED" w:rsidRDefault="005917ED" w:rsidP="005917ED">
      <w:pPr>
        <w:pStyle w:val="Tablerows"/>
      </w:pPr>
    </w:p>
    <w:tbl>
      <w:tblPr>
        <w:tblStyle w:val="During"/>
        <w:tblW w:w="4887" w:type="pct"/>
        <w:tblInd w:w="108" w:type="dxa"/>
        <w:tblLook w:val="04A0" w:firstRow="1" w:lastRow="0" w:firstColumn="1" w:lastColumn="0" w:noHBand="0" w:noVBand="1"/>
      </w:tblPr>
      <w:tblGrid>
        <w:gridCol w:w="2925"/>
        <w:gridCol w:w="6431"/>
      </w:tblGrid>
      <w:tr w:rsidR="00790096" w14:paraId="6B75A2C3" w14:textId="77777777" w:rsidTr="005917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pct"/>
          </w:tcPr>
          <w:p w14:paraId="34DCFADB" w14:textId="77777777" w:rsidR="006704C8" w:rsidRPr="003F0441" w:rsidRDefault="006704C8" w:rsidP="005917ED">
            <w:pPr>
              <w:ind w:right="402"/>
              <w:rPr>
                <w:color w:val="FFFFFF" w:themeColor="background1"/>
              </w:rPr>
            </w:pPr>
            <w:r w:rsidRPr="003F0441">
              <w:rPr>
                <w:color w:val="FFFFFF" w:themeColor="background1"/>
              </w:rPr>
              <w:t>Component</w:t>
            </w:r>
          </w:p>
        </w:tc>
        <w:tc>
          <w:tcPr>
            <w:tcW w:w="3437" w:type="pct"/>
          </w:tcPr>
          <w:p w14:paraId="1C906B6B" w14:textId="77777777" w:rsidR="006704C8" w:rsidRPr="003F0441" w:rsidRDefault="006704C8" w:rsidP="005917ED">
            <w:pPr>
              <w:ind w:right="402"/>
              <w:cnfStyle w:val="100000000000" w:firstRow="1" w:lastRow="0" w:firstColumn="0" w:lastColumn="0" w:oddVBand="0" w:evenVBand="0" w:oddHBand="0" w:evenHBand="0" w:firstRowFirstColumn="0" w:firstRowLastColumn="0" w:lastRowFirstColumn="0" w:lastRowLastColumn="0"/>
              <w:rPr>
                <w:color w:val="FFFFFF" w:themeColor="background1"/>
              </w:rPr>
            </w:pPr>
            <w:r w:rsidRPr="003F0441">
              <w:rPr>
                <w:color w:val="FFFFFF" w:themeColor="background1"/>
              </w:rPr>
              <w:t xml:space="preserve">Detail (purpose, process, timing) </w:t>
            </w:r>
          </w:p>
        </w:tc>
      </w:tr>
      <w:tr w:rsidR="00790096" w14:paraId="4DB7B048" w14:textId="77777777" w:rsidTr="005917ED">
        <w:tc>
          <w:tcPr>
            <w:cnfStyle w:val="001000000000" w:firstRow="0" w:lastRow="0" w:firstColumn="1" w:lastColumn="0" w:oddVBand="0" w:evenVBand="0" w:oddHBand="0" w:evenHBand="0" w:firstRowFirstColumn="0" w:firstRowLastColumn="0" w:lastRowFirstColumn="0" w:lastRowLastColumn="0"/>
            <w:tcW w:w="1563" w:type="pct"/>
          </w:tcPr>
          <w:p w14:paraId="1AF20A34" w14:textId="77777777" w:rsidR="006704C8" w:rsidRDefault="006704C8" w:rsidP="009C67A4">
            <w:pPr>
              <w:pStyle w:val="Tablerows"/>
              <w:ind w:left="0"/>
            </w:pPr>
          </w:p>
        </w:tc>
        <w:tc>
          <w:tcPr>
            <w:tcW w:w="3437" w:type="pct"/>
          </w:tcPr>
          <w:p w14:paraId="527E2E01"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790096" w14:paraId="796BAA98" w14:textId="77777777" w:rsidTr="005917ED">
        <w:tc>
          <w:tcPr>
            <w:cnfStyle w:val="001000000000" w:firstRow="0" w:lastRow="0" w:firstColumn="1" w:lastColumn="0" w:oddVBand="0" w:evenVBand="0" w:oddHBand="0" w:evenHBand="0" w:firstRowFirstColumn="0" w:firstRowLastColumn="0" w:lastRowFirstColumn="0" w:lastRowLastColumn="0"/>
            <w:tcW w:w="1563" w:type="pct"/>
          </w:tcPr>
          <w:p w14:paraId="1AF2A4C8" w14:textId="77777777" w:rsidR="006704C8" w:rsidRDefault="006704C8" w:rsidP="009C67A4">
            <w:pPr>
              <w:pStyle w:val="Tablerows"/>
              <w:ind w:left="0"/>
            </w:pPr>
          </w:p>
        </w:tc>
        <w:tc>
          <w:tcPr>
            <w:tcW w:w="3437" w:type="pct"/>
          </w:tcPr>
          <w:p w14:paraId="69A85256"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790096" w14:paraId="246AC720" w14:textId="77777777" w:rsidTr="005917ED">
        <w:tc>
          <w:tcPr>
            <w:cnfStyle w:val="001000000000" w:firstRow="0" w:lastRow="0" w:firstColumn="1" w:lastColumn="0" w:oddVBand="0" w:evenVBand="0" w:oddHBand="0" w:evenHBand="0" w:firstRowFirstColumn="0" w:firstRowLastColumn="0" w:lastRowFirstColumn="0" w:lastRowLastColumn="0"/>
            <w:tcW w:w="1563" w:type="pct"/>
          </w:tcPr>
          <w:p w14:paraId="327C8500" w14:textId="77777777" w:rsidR="006704C8" w:rsidRDefault="006704C8" w:rsidP="009C67A4">
            <w:pPr>
              <w:pStyle w:val="Tablerows"/>
              <w:ind w:left="0"/>
            </w:pPr>
          </w:p>
        </w:tc>
        <w:tc>
          <w:tcPr>
            <w:tcW w:w="3437" w:type="pct"/>
          </w:tcPr>
          <w:p w14:paraId="6E072D89"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790096" w14:paraId="0FF5E64B" w14:textId="77777777" w:rsidTr="005917ED">
        <w:tc>
          <w:tcPr>
            <w:cnfStyle w:val="001000000000" w:firstRow="0" w:lastRow="0" w:firstColumn="1" w:lastColumn="0" w:oddVBand="0" w:evenVBand="0" w:oddHBand="0" w:evenHBand="0" w:firstRowFirstColumn="0" w:firstRowLastColumn="0" w:lastRowFirstColumn="0" w:lastRowLastColumn="0"/>
            <w:tcW w:w="1563" w:type="pct"/>
          </w:tcPr>
          <w:p w14:paraId="2F65CEE6" w14:textId="77777777" w:rsidR="006704C8" w:rsidRDefault="006704C8" w:rsidP="009C67A4">
            <w:pPr>
              <w:pStyle w:val="Tablerows"/>
              <w:ind w:left="0"/>
            </w:pPr>
          </w:p>
        </w:tc>
        <w:tc>
          <w:tcPr>
            <w:tcW w:w="3437" w:type="pct"/>
          </w:tcPr>
          <w:p w14:paraId="6FBF10D6"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790096" w14:paraId="7E864AF9" w14:textId="77777777" w:rsidTr="005917ED">
        <w:tc>
          <w:tcPr>
            <w:cnfStyle w:val="001000000000" w:firstRow="0" w:lastRow="0" w:firstColumn="1" w:lastColumn="0" w:oddVBand="0" w:evenVBand="0" w:oddHBand="0" w:evenHBand="0" w:firstRowFirstColumn="0" w:firstRowLastColumn="0" w:lastRowFirstColumn="0" w:lastRowLastColumn="0"/>
            <w:tcW w:w="1563" w:type="pct"/>
          </w:tcPr>
          <w:p w14:paraId="67908B28" w14:textId="77777777" w:rsidR="006704C8" w:rsidRDefault="006704C8" w:rsidP="009C67A4">
            <w:pPr>
              <w:pStyle w:val="Tablerows"/>
              <w:ind w:left="0"/>
            </w:pPr>
          </w:p>
        </w:tc>
        <w:tc>
          <w:tcPr>
            <w:tcW w:w="3437" w:type="pct"/>
          </w:tcPr>
          <w:p w14:paraId="2F377B6A"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790096" w14:paraId="6844447C" w14:textId="77777777" w:rsidTr="005917ED">
        <w:tc>
          <w:tcPr>
            <w:cnfStyle w:val="001000000000" w:firstRow="0" w:lastRow="0" w:firstColumn="1" w:lastColumn="0" w:oddVBand="0" w:evenVBand="0" w:oddHBand="0" w:evenHBand="0" w:firstRowFirstColumn="0" w:firstRowLastColumn="0" w:lastRowFirstColumn="0" w:lastRowLastColumn="0"/>
            <w:tcW w:w="1563" w:type="pct"/>
          </w:tcPr>
          <w:p w14:paraId="00F73EE0" w14:textId="77777777" w:rsidR="006704C8" w:rsidRDefault="006704C8" w:rsidP="009C67A4">
            <w:pPr>
              <w:pStyle w:val="Tablerows"/>
              <w:ind w:left="0"/>
            </w:pPr>
          </w:p>
        </w:tc>
        <w:tc>
          <w:tcPr>
            <w:tcW w:w="3437" w:type="pct"/>
          </w:tcPr>
          <w:p w14:paraId="2833DA23"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790096" w14:paraId="68E02E19" w14:textId="77777777" w:rsidTr="005917ED">
        <w:tc>
          <w:tcPr>
            <w:cnfStyle w:val="001000000000" w:firstRow="0" w:lastRow="0" w:firstColumn="1" w:lastColumn="0" w:oddVBand="0" w:evenVBand="0" w:oddHBand="0" w:evenHBand="0" w:firstRowFirstColumn="0" w:firstRowLastColumn="0" w:lastRowFirstColumn="0" w:lastRowLastColumn="0"/>
            <w:tcW w:w="1563" w:type="pct"/>
          </w:tcPr>
          <w:p w14:paraId="1E04313D" w14:textId="77777777" w:rsidR="006704C8" w:rsidRDefault="006704C8" w:rsidP="009C67A4">
            <w:pPr>
              <w:pStyle w:val="Tablerows"/>
              <w:ind w:left="0"/>
            </w:pPr>
          </w:p>
        </w:tc>
        <w:tc>
          <w:tcPr>
            <w:tcW w:w="3437" w:type="pct"/>
          </w:tcPr>
          <w:p w14:paraId="21E1A769"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790096" w14:paraId="35E86D80" w14:textId="77777777" w:rsidTr="005917ED">
        <w:tc>
          <w:tcPr>
            <w:cnfStyle w:val="001000000000" w:firstRow="0" w:lastRow="0" w:firstColumn="1" w:lastColumn="0" w:oddVBand="0" w:evenVBand="0" w:oddHBand="0" w:evenHBand="0" w:firstRowFirstColumn="0" w:firstRowLastColumn="0" w:lastRowFirstColumn="0" w:lastRowLastColumn="0"/>
            <w:tcW w:w="1563" w:type="pct"/>
          </w:tcPr>
          <w:p w14:paraId="7B5575CE" w14:textId="77777777" w:rsidR="006704C8" w:rsidRDefault="006704C8" w:rsidP="009C67A4">
            <w:pPr>
              <w:pStyle w:val="Tablerows"/>
              <w:ind w:left="0"/>
            </w:pPr>
          </w:p>
        </w:tc>
        <w:tc>
          <w:tcPr>
            <w:tcW w:w="3437" w:type="pct"/>
          </w:tcPr>
          <w:p w14:paraId="1895624A"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790096" w14:paraId="0C514A23" w14:textId="77777777" w:rsidTr="005917ED">
        <w:tc>
          <w:tcPr>
            <w:cnfStyle w:val="001000000000" w:firstRow="0" w:lastRow="0" w:firstColumn="1" w:lastColumn="0" w:oddVBand="0" w:evenVBand="0" w:oddHBand="0" w:evenHBand="0" w:firstRowFirstColumn="0" w:firstRowLastColumn="0" w:lastRowFirstColumn="0" w:lastRowLastColumn="0"/>
            <w:tcW w:w="1563" w:type="pct"/>
          </w:tcPr>
          <w:p w14:paraId="30BD9F51" w14:textId="77777777" w:rsidR="006704C8" w:rsidRDefault="006704C8" w:rsidP="009C67A4">
            <w:pPr>
              <w:pStyle w:val="Tablerows"/>
              <w:ind w:left="0"/>
            </w:pPr>
          </w:p>
        </w:tc>
        <w:tc>
          <w:tcPr>
            <w:tcW w:w="3437" w:type="pct"/>
          </w:tcPr>
          <w:p w14:paraId="7595BBC4"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790096" w14:paraId="394BFBDB" w14:textId="77777777" w:rsidTr="005917ED">
        <w:tc>
          <w:tcPr>
            <w:cnfStyle w:val="001000000000" w:firstRow="0" w:lastRow="0" w:firstColumn="1" w:lastColumn="0" w:oddVBand="0" w:evenVBand="0" w:oddHBand="0" w:evenHBand="0" w:firstRowFirstColumn="0" w:firstRowLastColumn="0" w:lastRowFirstColumn="0" w:lastRowLastColumn="0"/>
            <w:tcW w:w="1563" w:type="pct"/>
          </w:tcPr>
          <w:p w14:paraId="2595E4FA" w14:textId="77777777" w:rsidR="006704C8" w:rsidRDefault="006704C8" w:rsidP="009C67A4">
            <w:pPr>
              <w:pStyle w:val="Tablerows"/>
              <w:ind w:left="0"/>
            </w:pPr>
          </w:p>
        </w:tc>
        <w:tc>
          <w:tcPr>
            <w:tcW w:w="3437" w:type="pct"/>
          </w:tcPr>
          <w:p w14:paraId="027E1082"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790096" w14:paraId="382065B5" w14:textId="77777777" w:rsidTr="005917ED">
        <w:tc>
          <w:tcPr>
            <w:cnfStyle w:val="001000000000" w:firstRow="0" w:lastRow="0" w:firstColumn="1" w:lastColumn="0" w:oddVBand="0" w:evenVBand="0" w:oddHBand="0" w:evenHBand="0" w:firstRowFirstColumn="0" w:firstRowLastColumn="0" w:lastRowFirstColumn="0" w:lastRowLastColumn="0"/>
            <w:tcW w:w="1563" w:type="pct"/>
          </w:tcPr>
          <w:p w14:paraId="3309D5FB" w14:textId="77777777" w:rsidR="006704C8" w:rsidRDefault="006704C8" w:rsidP="009C67A4">
            <w:pPr>
              <w:pStyle w:val="Tablerows"/>
              <w:ind w:left="0"/>
            </w:pPr>
          </w:p>
        </w:tc>
        <w:tc>
          <w:tcPr>
            <w:tcW w:w="3437" w:type="pct"/>
          </w:tcPr>
          <w:p w14:paraId="1B62CB5D"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790096" w14:paraId="7482E83C" w14:textId="77777777" w:rsidTr="005917ED">
        <w:tc>
          <w:tcPr>
            <w:cnfStyle w:val="001000000000" w:firstRow="0" w:lastRow="0" w:firstColumn="1" w:lastColumn="0" w:oddVBand="0" w:evenVBand="0" w:oddHBand="0" w:evenHBand="0" w:firstRowFirstColumn="0" w:firstRowLastColumn="0" w:lastRowFirstColumn="0" w:lastRowLastColumn="0"/>
            <w:tcW w:w="1563" w:type="pct"/>
          </w:tcPr>
          <w:p w14:paraId="4DEAB010" w14:textId="77777777" w:rsidR="006704C8" w:rsidRDefault="006704C8" w:rsidP="009C67A4">
            <w:pPr>
              <w:pStyle w:val="Tablerows"/>
              <w:ind w:left="0"/>
            </w:pPr>
          </w:p>
        </w:tc>
        <w:tc>
          <w:tcPr>
            <w:tcW w:w="3437" w:type="pct"/>
          </w:tcPr>
          <w:p w14:paraId="3F713173"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790096" w14:paraId="055F77C5" w14:textId="77777777" w:rsidTr="005917ED">
        <w:tc>
          <w:tcPr>
            <w:cnfStyle w:val="001000000000" w:firstRow="0" w:lastRow="0" w:firstColumn="1" w:lastColumn="0" w:oddVBand="0" w:evenVBand="0" w:oddHBand="0" w:evenHBand="0" w:firstRowFirstColumn="0" w:firstRowLastColumn="0" w:lastRowFirstColumn="0" w:lastRowLastColumn="0"/>
            <w:tcW w:w="1563" w:type="pct"/>
          </w:tcPr>
          <w:p w14:paraId="5D142F5F" w14:textId="77777777" w:rsidR="006704C8" w:rsidRDefault="006704C8" w:rsidP="009C67A4">
            <w:pPr>
              <w:pStyle w:val="Tablerows"/>
              <w:ind w:left="0"/>
            </w:pPr>
          </w:p>
        </w:tc>
        <w:tc>
          <w:tcPr>
            <w:tcW w:w="3437" w:type="pct"/>
          </w:tcPr>
          <w:p w14:paraId="6A6A26CD"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790096" w14:paraId="1E86ACA2" w14:textId="77777777" w:rsidTr="005917ED">
        <w:tc>
          <w:tcPr>
            <w:cnfStyle w:val="001000000000" w:firstRow="0" w:lastRow="0" w:firstColumn="1" w:lastColumn="0" w:oddVBand="0" w:evenVBand="0" w:oddHBand="0" w:evenHBand="0" w:firstRowFirstColumn="0" w:firstRowLastColumn="0" w:lastRowFirstColumn="0" w:lastRowLastColumn="0"/>
            <w:tcW w:w="1563" w:type="pct"/>
          </w:tcPr>
          <w:p w14:paraId="3A826642" w14:textId="77777777" w:rsidR="006704C8" w:rsidRDefault="006704C8" w:rsidP="009C67A4">
            <w:pPr>
              <w:pStyle w:val="Tablerows"/>
              <w:ind w:left="0"/>
            </w:pPr>
          </w:p>
        </w:tc>
        <w:tc>
          <w:tcPr>
            <w:tcW w:w="3437" w:type="pct"/>
          </w:tcPr>
          <w:p w14:paraId="3799B377"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790096" w14:paraId="76536066" w14:textId="77777777" w:rsidTr="005917ED">
        <w:tc>
          <w:tcPr>
            <w:cnfStyle w:val="001000000000" w:firstRow="0" w:lastRow="0" w:firstColumn="1" w:lastColumn="0" w:oddVBand="0" w:evenVBand="0" w:oddHBand="0" w:evenHBand="0" w:firstRowFirstColumn="0" w:firstRowLastColumn="0" w:lastRowFirstColumn="0" w:lastRowLastColumn="0"/>
            <w:tcW w:w="1563" w:type="pct"/>
          </w:tcPr>
          <w:p w14:paraId="2F997282" w14:textId="77777777" w:rsidR="006704C8" w:rsidRDefault="006704C8" w:rsidP="009C67A4">
            <w:pPr>
              <w:pStyle w:val="Tablerows"/>
              <w:ind w:left="0"/>
            </w:pPr>
          </w:p>
        </w:tc>
        <w:tc>
          <w:tcPr>
            <w:tcW w:w="3437" w:type="pct"/>
          </w:tcPr>
          <w:p w14:paraId="2CCAACC9"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790096" w14:paraId="760FBC7C" w14:textId="77777777" w:rsidTr="005917ED">
        <w:tc>
          <w:tcPr>
            <w:cnfStyle w:val="001000000000" w:firstRow="0" w:lastRow="0" w:firstColumn="1" w:lastColumn="0" w:oddVBand="0" w:evenVBand="0" w:oddHBand="0" w:evenHBand="0" w:firstRowFirstColumn="0" w:firstRowLastColumn="0" w:lastRowFirstColumn="0" w:lastRowLastColumn="0"/>
            <w:tcW w:w="1563" w:type="pct"/>
          </w:tcPr>
          <w:p w14:paraId="77A630E6" w14:textId="77777777" w:rsidR="006704C8" w:rsidRDefault="006704C8" w:rsidP="009C67A4">
            <w:pPr>
              <w:pStyle w:val="Tablerows"/>
              <w:ind w:left="0"/>
            </w:pPr>
          </w:p>
        </w:tc>
        <w:tc>
          <w:tcPr>
            <w:tcW w:w="3437" w:type="pct"/>
          </w:tcPr>
          <w:p w14:paraId="3DAECD88"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790096" w14:paraId="58046F22" w14:textId="77777777" w:rsidTr="005917ED">
        <w:tc>
          <w:tcPr>
            <w:cnfStyle w:val="001000000000" w:firstRow="0" w:lastRow="0" w:firstColumn="1" w:lastColumn="0" w:oddVBand="0" w:evenVBand="0" w:oddHBand="0" w:evenHBand="0" w:firstRowFirstColumn="0" w:firstRowLastColumn="0" w:lastRowFirstColumn="0" w:lastRowLastColumn="0"/>
            <w:tcW w:w="1563" w:type="pct"/>
          </w:tcPr>
          <w:p w14:paraId="54BED855" w14:textId="77777777" w:rsidR="006704C8" w:rsidRDefault="006704C8" w:rsidP="009C67A4">
            <w:pPr>
              <w:pStyle w:val="Tablerows"/>
              <w:ind w:left="0"/>
            </w:pPr>
          </w:p>
        </w:tc>
        <w:tc>
          <w:tcPr>
            <w:tcW w:w="3437" w:type="pct"/>
          </w:tcPr>
          <w:p w14:paraId="387E1550"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790096" w14:paraId="31746364" w14:textId="77777777" w:rsidTr="005917ED">
        <w:tc>
          <w:tcPr>
            <w:cnfStyle w:val="001000000000" w:firstRow="0" w:lastRow="0" w:firstColumn="1" w:lastColumn="0" w:oddVBand="0" w:evenVBand="0" w:oddHBand="0" w:evenHBand="0" w:firstRowFirstColumn="0" w:firstRowLastColumn="0" w:lastRowFirstColumn="0" w:lastRowLastColumn="0"/>
            <w:tcW w:w="1563" w:type="pct"/>
          </w:tcPr>
          <w:p w14:paraId="3D2859B9" w14:textId="77777777" w:rsidR="006704C8" w:rsidRDefault="006704C8" w:rsidP="009C67A4">
            <w:pPr>
              <w:pStyle w:val="Tablerows"/>
              <w:ind w:left="0"/>
            </w:pPr>
          </w:p>
        </w:tc>
        <w:tc>
          <w:tcPr>
            <w:tcW w:w="3437" w:type="pct"/>
          </w:tcPr>
          <w:p w14:paraId="5006D709"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bl>
    <w:p w14:paraId="51A75B8F" w14:textId="77777777" w:rsidR="005917ED" w:rsidRDefault="00154E64" w:rsidP="005917ED">
      <w:pPr>
        <w:ind w:right="-22"/>
      </w:pPr>
      <w:sdt>
        <w:sdtPr>
          <w:alias w:val="Title"/>
          <w:tag w:val="Title"/>
          <w:id w:val="1964848338"/>
          <w:showingPlcHdr/>
        </w:sdtPr>
        <w:sdtEndPr/>
        <w:sdtContent>
          <w:r w:rsidR="005917ED">
            <w:t xml:space="preserve">     </w:t>
          </w:r>
        </w:sdtContent>
      </w:sdt>
    </w:p>
    <w:p w14:paraId="1C70573E" w14:textId="77777777" w:rsidR="005917ED" w:rsidRDefault="005917ED" w:rsidP="005917ED">
      <w:pPr>
        <w:ind w:right="-22"/>
      </w:pPr>
    </w:p>
    <w:p w14:paraId="3C749EC3" w14:textId="77777777" w:rsidR="005917ED" w:rsidRDefault="00154E64" w:rsidP="005917ED">
      <w:pPr>
        <w:ind w:right="-22"/>
      </w:pPr>
      <w:sdt>
        <w:sdtPr>
          <w:alias w:val="Title"/>
          <w:tag w:val="Title"/>
          <w:id w:val="966706415"/>
          <w:showingPlcHdr/>
        </w:sdtPr>
        <w:sdtEndPr/>
        <w:sdtContent>
          <w:r w:rsidR="005917ED">
            <w:t xml:space="preserve">     </w:t>
          </w:r>
        </w:sdtContent>
      </w:sdt>
    </w:p>
    <w:p w14:paraId="60FB7BD3" w14:textId="77777777" w:rsidR="005917ED" w:rsidRDefault="005917ED" w:rsidP="005917ED">
      <w:pPr>
        <w:ind w:right="-22"/>
      </w:pPr>
    </w:p>
    <w:p w14:paraId="5915B51D" w14:textId="5B4DAF83" w:rsidR="006704C8" w:rsidRDefault="006704C8" w:rsidP="005917ED">
      <w:pPr>
        <w:pStyle w:val="Heading1"/>
      </w:pPr>
      <w:bookmarkStart w:id="9" w:name="_Toc306963040"/>
      <w:r>
        <w:t>Learning Content</w:t>
      </w:r>
      <w:r w:rsidR="00930330">
        <w:t xml:space="preserve"> </w:t>
      </w:r>
      <w:r w:rsidR="005917ED">
        <w:t>–</w:t>
      </w:r>
      <w:r w:rsidR="00930330">
        <w:t xml:space="preserve"> After</w:t>
      </w:r>
      <w:bookmarkEnd w:id="9"/>
    </w:p>
    <w:p w14:paraId="4E532C40" w14:textId="77777777" w:rsidR="005917ED" w:rsidRPr="005917ED" w:rsidRDefault="005917ED" w:rsidP="005917ED">
      <w:pPr>
        <w:pStyle w:val="Tablerows"/>
      </w:pPr>
    </w:p>
    <w:tbl>
      <w:tblPr>
        <w:tblStyle w:val="After"/>
        <w:tblW w:w="4887" w:type="pct"/>
        <w:tblInd w:w="108" w:type="dxa"/>
        <w:tblLook w:val="04A0" w:firstRow="1" w:lastRow="0" w:firstColumn="1" w:lastColumn="0" w:noHBand="0" w:noVBand="1"/>
      </w:tblPr>
      <w:tblGrid>
        <w:gridCol w:w="3003"/>
        <w:gridCol w:w="6353"/>
      </w:tblGrid>
      <w:tr w:rsidR="006704C8" w14:paraId="17A4445B" w14:textId="77777777" w:rsidTr="005917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tcPr>
          <w:p w14:paraId="30D205CF" w14:textId="77777777" w:rsidR="006704C8" w:rsidRPr="003F0441" w:rsidRDefault="006704C8" w:rsidP="005917ED">
            <w:pPr>
              <w:ind w:right="402"/>
              <w:rPr>
                <w:color w:val="FFFFFF" w:themeColor="background1"/>
              </w:rPr>
            </w:pPr>
            <w:r w:rsidRPr="003F0441">
              <w:rPr>
                <w:color w:val="FFFFFF" w:themeColor="background1"/>
              </w:rPr>
              <w:t>Component</w:t>
            </w:r>
          </w:p>
        </w:tc>
        <w:tc>
          <w:tcPr>
            <w:tcW w:w="3395" w:type="pct"/>
          </w:tcPr>
          <w:p w14:paraId="04359BBD" w14:textId="77777777" w:rsidR="006704C8" w:rsidRPr="003F0441" w:rsidRDefault="006704C8" w:rsidP="005917ED">
            <w:pPr>
              <w:ind w:right="402"/>
              <w:cnfStyle w:val="100000000000" w:firstRow="1" w:lastRow="0" w:firstColumn="0" w:lastColumn="0" w:oddVBand="0" w:evenVBand="0" w:oddHBand="0" w:evenHBand="0" w:firstRowFirstColumn="0" w:firstRowLastColumn="0" w:lastRowFirstColumn="0" w:lastRowLastColumn="0"/>
              <w:rPr>
                <w:color w:val="FFFFFF" w:themeColor="background1"/>
              </w:rPr>
            </w:pPr>
            <w:r w:rsidRPr="003F0441">
              <w:rPr>
                <w:color w:val="FFFFFF" w:themeColor="background1"/>
              </w:rPr>
              <w:t xml:space="preserve">Detail (purpose, process, timing) </w:t>
            </w:r>
          </w:p>
        </w:tc>
      </w:tr>
      <w:tr w:rsidR="006704C8" w14:paraId="1BF90FDE" w14:textId="77777777" w:rsidTr="005917ED">
        <w:tc>
          <w:tcPr>
            <w:cnfStyle w:val="001000000000" w:firstRow="0" w:lastRow="0" w:firstColumn="1" w:lastColumn="0" w:oddVBand="0" w:evenVBand="0" w:oddHBand="0" w:evenHBand="0" w:firstRowFirstColumn="0" w:firstRowLastColumn="0" w:lastRowFirstColumn="0" w:lastRowLastColumn="0"/>
            <w:tcW w:w="1605" w:type="pct"/>
          </w:tcPr>
          <w:p w14:paraId="13DF0E5C" w14:textId="77777777" w:rsidR="006704C8" w:rsidRDefault="006704C8" w:rsidP="009C67A4">
            <w:pPr>
              <w:pStyle w:val="Tablerows"/>
              <w:ind w:left="0"/>
            </w:pPr>
          </w:p>
        </w:tc>
        <w:tc>
          <w:tcPr>
            <w:tcW w:w="3395" w:type="pct"/>
          </w:tcPr>
          <w:p w14:paraId="6F3694D8"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6704C8" w14:paraId="6D12A610" w14:textId="77777777" w:rsidTr="005917ED">
        <w:tc>
          <w:tcPr>
            <w:cnfStyle w:val="001000000000" w:firstRow="0" w:lastRow="0" w:firstColumn="1" w:lastColumn="0" w:oddVBand="0" w:evenVBand="0" w:oddHBand="0" w:evenHBand="0" w:firstRowFirstColumn="0" w:firstRowLastColumn="0" w:lastRowFirstColumn="0" w:lastRowLastColumn="0"/>
            <w:tcW w:w="1605" w:type="pct"/>
          </w:tcPr>
          <w:p w14:paraId="3CE2729E" w14:textId="77777777" w:rsidR="006704C8" w:rsidRDefault="006704C8" w:rsidP="009C67A4">
            <w:pPr>
              <w:pStyle w:val="Tablerows"/>
              <w:ind w:left="0"/>
            </w:pPr>
          </w:p>
        </w:tc>
        <w:tc>
          <w:tcPr>
            <w:tcW w:w="3395" w:type="pct"/>
          </w:tcPr>
          <w:p w14:paraId="5653EF5D"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6704C8" w14:paraId="3956C459" w14:textId="77777777" w:rsidTr="005917ED">
        <w:tc>
          <w:tcPr>
            <w:cnfStyle w:val="001000000000" w:firstRow="0" w:lastRow="0" w:firstColumn="1" w:lastColumn="0" w:oddVBand="0" w:evenVBand="0" w:oddHBand="0" w:evenHBand="0" w:firstRowFirstColumn="0" w:firstRowLastColumn="0" w:lastRowFirstColumn="0" w:lastRowLastColumn="0"/>
            <w:tcW w:w="1605" w:type="pct"/>
          </w:tcPr>
          <w:p w14:paraId="7F79A780" w14:textId="77777777" w:rsidR="006704C8" w:rsidRDefault="006704C8" w:rsidP="009C67A4">
            <w:pPr>
              <w:pStyle w:val="Tablerows"/>
              <w:ind w:left="0"/>
            </w:pPr>
          </w:p>
        </w:tc>
        <w:tc>
          <w:tcPr>
            <w:tcW w:w="3395" w:type="pct"/>
          </w:tcPr>
          <w:p w14:paraId="791BC4B8"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6704C8" w14:paraId="56CFA16D" w14:textId="77777777" w:rsidTr="005917ED">
        <w:tc>
          <w:tcPr>
            <w:cnfStyle w:val="001000000000" w:firstRow="0" w:lastRow="0" w:firstColumn="1" w:lastColumn="0" w:oddVBand="0" w:evenVBand="0" w:oddHBand="0" w:evenHBand="0" w:firstRowFirstColumn="0" w:firstRowLastColumn="0" w:lastRowFirstColumn="0" w:lastRowLastColumn="0"/>
            <w:tcW w:w="1605" w:type="pct"/>
          </w:tcPr>
          <w:p w14:paraId="50B76DC3" w14:textId="77777777" w:rsidR="006704C8" w:rsidRDefault="006704C8" w:rsidP="009C67A4">
            <w:pPr>
              <w:pStyle w:val="Tablerows"/>
              <w:ind w:left="0"/>
            </w:pPr>
          </w:p>
        </w:tc>
        <w:tc>
          <w:tcPr>
            <w:tcW w:w="3395" w:type="pct"/>
          </w:tcPr>
          <w:p w14:paraId="27FAAD1B"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6704C8" w14:paraId="39BD75D7" w14:textId="77777777" w:rsidTr="005917ED">
        <w:tc>
          <w:tcPr>
            <w:cnfStyle w:val="001000000000" w:firstRow="0" w:lastRow="0" w:firstColumn="1" w:lastColumn="0" w:oddVBand="0" w:evenVBand="0" w:oddHBand="0" w:evenHBand="0" w:firstRowFirstColumn="0" w:firstRowLastColumn="0" w:lastRowFirstColumn="0" w:lastRowLastColumn="0"/>
            <w:tcW w:w="1605" w:type="pct"/>
          </w:tcPr>
          <w:p w14:paraId="7670AA69" w14:textId="77777777" w:rsidR="006704C8" w:rsidRDefault="006704C8" w:rsidP="009C67A4">
            <w:pPr>
              <w:pStyle w:val="Tablerows"/>
              <w:ind w:left="0"/>
            </w:pPr>
          </w:p>
        </w:tc>
        <w:tc>
          <w:tcPr>
            <w:tcW w:w="3395" w:type="pct"/>
          </w:tcPr>
          <w:p w14:paraId="5B4679DA"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6704C8" w14:paraId="46F11A6C" w14:textId="77777777" w:rsidTr="005917ED">
        <w:tc>
          <w:tcPr>
            <w:cnfStyle w:val="001000000000" w:firstRow="0" w:lastRow="0" w:firstColumn="1" w:lastColumn="0" w:oddVBand="0" w:evenVBand="0" w:oddHBand="0" w:evenHBand="0" w:firstRowFirstColumn="0" w:firstRowLastColumn="0" w:lastRowFirstColumn="0" w:lastRowLastColumn="0"/>
            <w:tcW w:w="1605" w:type="pct"/>
          </w:tcPr>
          <w:p w14:paraId="345E842F" w14:textId="77777777" w:rsidR="006704C8" w:rsidRDefault="006704C8" w:rsidP="009C67A4">
            <w:pPr>
              <w:pStyle w:val="Tablerows"/>
              <w:ind w:left="0"/>
            </w:pPr>
          </w:p>
        </w:tc>
        <w:tc>
          <w:tcPr>
            <w:tcW w:w="3395" w:type="pct"/>
          </w:tcPr>
          <w:p w14:paraId="2901D911"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6704C8" w14:paraId="689E3A79" w14:textId="77777777" w:rsidTr="005917ED">
        <w:tc>
          <w:tcPr>
            <w:cnfStyle w:val="001000000000" w:firstRow="0" w:lastRow="0" w:firstColumn="1" w:lastColumn="0" w:oddVBand="0" w:evenVBand="0" w:oddHBand="0" w:evenHBand="0" w:firstRowFirstColumn="0" w:firstRowLastColumn="0" w:lastRowFirstColumn="0" w:lastRowLastColumn="0"/>
            <w:tcW w:w="1605" w:type="pct"/>
          </w:tcPr>
          <w:p w14:paraId="2A8F7262" w14:textId="77777777" w:rsidR="006704C8" w:rsidRDefault="006704C8" w:rsidP="009C67A4">
            <w:pPr>
              <w:pStyle w:val="Tablerows"/>
              <w:ind w:left="0"/>
            </w:pPr>
          </w:p>
        </w:tc>
        <w:tc>
          <w:tcPr>
            <w:tcW w:w="3395" w:type="pct"/>
          </w:tcPr>
          <w:p w14:paraId="5C23E893"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6704C8" w14:paraId="4E268872" w14:textId="77777777" w:rsidTr="005917ED">
        <w:tc>
          <w:tcPr>
            <w:cnfStyle w:val="001000000000" w:firstRow="0" w:lastRow="0" w:firstColumn="1" w:lastColumn="0" w:oddVBand="0" w:evenVBand="0" w:oddHBand="0" w:evenHBand="0" w:firstRowFirstColumn="0" w:firstRowLastColumn="0" w:lastRowFirstColumn="0" w:lastRowLastColumn="0"/>
            <w:tcW w:w="1605" w:type="pct"/>
          </w:tcPr>
          <w:p w14:paraId="19362374" w14:textId="77777777" w:rsidR="006704C8" w:rsidRDefault="006704C8" w:rsidP="009C67A4">
            <w:pPr>
              <w:pStyle w:val="Tablerows"/>
              <w:ind w:left="0"/>
            </w:pPr>
          </w:p>
        </w:tc>
        <w:tc>
          <w:tcPr>
            <w:tcW w:w="3395" w:type="pct"/>
          </w:tcPr>
          <w:p w14:paraId="4CFAD768"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6704C8" w14:paraId="4EA212D3" w14:textId="77777777" w:rsidTr="005917ED">
        <w:tc>
          <w:tcPr>
            <w:cnfStyle w:val="001000000000" w:firstRow="0" w:lastRow="0" w:firstColumn="1" w:lastColumn="0" w:oddVBand="0" w:evenVBand="0" w:oddHBand="0" w:evenHBand="0" w:firstRowFirstColumn="0" w:firstRowLastColumn="0" w:lastRowFirstColumn="0" w:lastRowLastColumn="0"/>
            <w:tcW w:w="1605" w:type="pct"/>
          </w:tcPr>
          <w:p w14:paraId="374D6B2F" w14:textId="77777777" w:rsidR="006704C8" w:rsidRDefault="006704C8" w:rsidP="009C67A4">
            <w:pPr>
              <w:pStyle w:val="Tablerows"/>
              <w:ind w:left="0"/>
            </w:pPr>
          </w:p>
        </w:tc>
        <w:tc>
          <w:tcPr>
            <w:tcW w:w="3395" w:type="pct"/>
          </w:tcPr>
          <w:p w14:paraId="3015C7E3"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6704C8" w14:paraId="6578FD4B" w14:textId="77777777" w:rsidTr="005917ED">
        <w:tc>
          <w:tcPr>
            <w:cnfStyle w:val="001000000000" w:firstRow="0" w:lastRow="0" w:firstColumn="1" w:lastColumn="0" w:oddVBand="0" w:evenVBand="0" w:oddHBand="0" w:evenHBand="0" w:firstRowFirstColumn="0" w:firstRowLastColumn="0" w:lastRowFirstColumn="0" w:lastRowLastColumn="0"/>
            <w:tcW w:w="1605" w:type="pct"/>
          </w:tcPr>
          <w:p w14:paraId="3AB90DCE" w14:textId="77777777" w:rsidR="006704C8" w:rsidRDefault="006704C8" w:rsidP="009C67A4">
            <w:pPr>
              <w:pStyle w:val="Tablerows"/>
              <w:ind w:left="0"/>
            </w:pPr>
          </w:p>
        </w:tc>
        <w:tc>
          <w:tcPr>
            <w:tcW w:w="3395" w:type="pct"/>
          </w:tcPr>
          <w:p w14:paraId="685379EA"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6704C8" w14:paraId="7C6D42AC" w14:textId="77777777" w:rsidTr="005917ED">
        <w:tc>
          <w:tcPr>
            <w:cnfStyle w:val="001000000000" w:firstRow="0" w:lastRow="0" w:firstColumn="1" w:lastColumn="0" w:oddVBand="0" w:evenVBand="0" w:oddHBand="0" w:evenHBand="0" w:firstRowFirstColumn="0" w:firstRowLastColumn="0" w:lastRowFirstColumn="0" w:lastRowLastColumn="0"/>
            <w:tcW w:w="1605" w:type="pct"/>
          </w:tcPr>
          <w:p w14:paraId="6D9A06AD" w14:textId="77777777" w:rsidR="006704C8" w:rsidRDefault="006704C8" w:rsidP="009C67A4">
            <w:pPr>
              <w:pStyle w:val="Tablerows"/>
              <w:ind w:left="0"/>
            </w:pPr>
          </w:p>
        </w:tc>
        <w:tc>
          <w:tcPr>
            <w:tcW w:w="3395" w:type="pct"/>
          </w:tcPr>
          <w:p w14:paraId="48FF1248"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6704C8" w14:paraId="7BB79148" w14:textId="77777777" w:rsidTr="005917ED">
        <w:tc>
          <w:tcPr>
            <w:cnfStyle w:val="001000000000" w:firstRow="0" w:lastRow="0" w:firstColumn="1" w:lastColumn="0" w:oddVBand="0" w:evenVBand="0" w:oddHBand="0" w:evenHBand="0" w:firstRowFirstColumn="0" w:firstRowLastColumn="0" w:lastRowFirstColumn="0" w:lastRowLastColumn="0"/>
            <w:tcW w:w="1605" w:type="pct"/>
          </w:tcPr>
          <w:p w14:paraId="06A3BD9E" w14:textId="77777777" w:rsidR="006704C8" w:rsidRDefault="006704C8" w:rsidP="009C67A4">
            <w:pPr>
              <w:pStyle w:val="Tablerows"/>
              <w:ind w:left="0"/>
            </w:pPr>
          </w:p>
        </w:tc>
        <w:tc>
          <w:tcPr>
            <w:tcW w:w="3395" w:type="pct"/>
          </w:tcPr>
          <w:p w14:paraId="52AE1710"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6704C8" w14:paraId="60FA6F63" w14:textId="77777777" w:rsidTr="005917ED">
        <w:tc>
          <w:tcPr>
            <w:cnfStyle w:val="001000000000" w:firstRow="0" w:lastRow="0" w:firstColumn="1" w:lastColumn="0" w:oddVBand="0" w:evenVBand="0" w:oddHBand="0" w:evenHBand="0" w:firstRowFirstColumn="0" w:firstRowLastColumn="0" w:lastRowFirstColumn="0" w:lastRowLastColumn="0"/>
            <w:tcW w:w="1605" w:type="pct"/>
          </w:tcPr>
          <w:p w14:paraId="4C4D7A81" w14:textId="77777777" w:rsidR="006704C8" w:rsidRDefault="006704C8" w:rsidP="009C67A4">
            <w:pPr>
              <w:pStyle w:val="Tablerows"/>
              <w:ind w:left="0"/>
            </w:pPr>
          </w:p>
        </w:tc>
        <w:tc>
          <w:tcPr>
            <w:tcW w:w="3395" w:type="pct"/>
          </w:tcPr>
          <w:p w14:paraId="536190BC"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6704C8" w14:paraId="48AAD69E" w14:textId="77777777" w:rsidTr="005917ED">
        <w:tc>
          <w:tcPr>
            <w:cnfStyle w:val="001000000000" w:firstRow="0" w:lastRow="0" w:firstColumn="1" w:lastColumn="0" w:oddVBand="0" w:evenVBand="0" w:oddHBand="0" w:evenHBand="0" w:firstRowFirstColumn="0" w:firstRowLastColumn="0" w:lastRowFirstColumn="0" w:lastRowLastColumn="0"/>
            <w:tcW w:w="1605" w:type="pct"/>
          </w:tcPr>
          <w:p w14:paraId="029002CF" w14:textId="77777777" w:rsidR="006704C8" w:rsidRDefault="006704C8" w:rsidP="009C67A4">
            <w:pPr>
              <w:pStyle w:val="Tablerows"/>
              <w:ind w:left="0"/>
            </w:pPr>
          </w:p>
        </w:tc>
        <w:tc>
          <w:tcPr>
            <w:tcW w:w="3395" w:type="pct"/>
          </w:tcPr>
          <w:p w14:paraId="69C86A81"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6704C8" w14:paraId="7332D225" w14:textId="77777777" w:rsidTr="005917ED">
        <w:tc>
          <w:tcPr>
            <w:cnfStyle w:val="001000000000" w:firstRow="0" w:lastRow="0" w:firstColumn="1" w:lastColumn="0" w:oddVBand="0" w:evenVBand="0" w:oddHBand="0" w:evenHBand="0" w:firstRowFirstColumn="0" w:firstRowLastColumn="0" w:lastRowFirstColumn="0" w:lastRowLastColumn="0"/>
            <w:tcW w:w="1605" w:type="pct"/>
          </w:tcPr>
          <w:p w14:paraId="5CF850A0" w14:textId="77777777" w:rsidR="006704C8" w:rsidRDefault="006704C8" w:rsidP="009C67A4">
            <w:pPr>
              <w:pStyle w:val="Tablerows"/>
              <w:ind w:left="0"/>
            </w:pPr>
          </w:p>
        </w:tc>
        <w:tc>
          <w:tcPr>
            <w:tcW w:w="3395" w:type="pct"/>
          </w:tcPr>
          <w:p w14:paraId="3D39F32D"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6704C8" w14:paraId="4B3A9455" w14:textId="77777777" w:rsidTr="005917ED">
        <w:tc>
          <w:tcPr>
            <w:cnfStyle w:val="001000000000" w:firstRow="0" w:lastRow="0" w:firstColumn="1" w:lastColumn="0" w:oddVBand="0" w:evenVBand="0" w:oddHBand="0" w:evenHBand="0" w:firstRowFirstColumn="0" w:firstRowLastColumn="0" w:lastRowFirstColumn="0" w:lastRowLastColumn="0"/>
            <w:tcW w:w="1605" w:type="pct"/>
          </w:tcPr>
          <w:p w14:paraId="7FB4DC9C" w14:textId="77777777" w:rsidR="006704C8" w:rsidRDefault="006704C8" w:rsidP="009C67A4">
            <w:pPr>
              <w:pStyle w:val="Tablerows"/>
              <w:ind w:left="0"/>
            </w:pPr>
          </w:p>
        </w:tc>
        <w:tc>
          <w:tcPr>
            <w:tcW w:w="3395" w:type="pct"/>
          </w:tcPr>
          <w:p w14:paraId="58804096"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6704C8" w14:paraId="50438942" w14:textId="77777777" w:rsidTr="005917ED">
        <w:tc>
          <w:tcPr>
            <w:cnfStyle w:val="001000000000" w:firstRow="0" w:lastRow="0" w:firstColumn="1" w:lastColumn="0" w:oddVBand="0" w:evenVBand="0" w:oddHBand="0" w:evenHBand="0" w:firstRowFirstColumn="0" w:firstRowLastColumn="0" w:lastRowFirstColumn="0" w:lastRowLastColumn="0"/>
            <w:tcW w:w="1605" w:type="pct"/>
          </w:tcPr>
          <w:p w14:paraId="2159528E" w14:textId="77777777" w:rsidR="006704C8" w:rsidRDefault="006704C8" w:rsidP="009C67A4">
            <w:pPr>
              <w:pStyle w:val="Tablerows"/>
              <w:ind w:left="0"/>
            </w:pPr>
          </w:p>
        </w:tc>
        <w:tc>
          <w:tcPr>
            <w:tcW w:w="3395" w:type="pct"/>
          </w:tcPr>
          <w:p w14:paraId="7AC0C49C"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r w:rsidR="006704C8" w14:paraId="6939948B" w14:textId="77777777" w:rsidTr="005917ED">
        <w:tc>
          <w:tcPr>
            <w:cnfStyle w:val="001000000000" w:firstRow="0" w:lastRow="0" w:firstColumn="1" w:lastColumn="0" w:oddVBand="0" w:evenVBand="0" w:oddHBand="0" w:evenHBand="0" w:firstRowFirstColumn="0" w:firstRowLastColumn="0" w:lastRowFirstColumn="0" w:lastRowLastColumn="0"/>
            <w:tcW w:w="1605" w:type="pct"/>
          </w:tcPr>
          <w:p w14:paraId="49F59B18" w14:textId="77777777" w:rsidR="006704C8" w:rsidRDefault="006704C8" w:rsidP="009C67A4">
            <w:pPr>
              <w:pStyle w:val="Tablerows"/>
              <w:ind w:left="0"/>
            </w:pPr>
          </w:p>
        </w:tc>
        <w:tc>
          <w:tcPr>
            <w:tcW w:w="3395" w:type="pct"/>
          </w:tcPr>
          <w:p w14:paraId="6E4BB3B2" w14:textId="77777777" w:rsidR="006704C8" w:rsidRDefault="006704C8" w:rsidP="009C67A4">
            <w:pPr>
              <w:pStyle w:val="Tablerows"/>
              <w:ind w:left="0"/>
              <w:cnfStyle w:val="000000000000" w:firstRow="0" w:lastRow="0" w:firstColumn="0" w:lastColumn="0" w:oddVBand="0" w:evenVBand="0" w:oddHBand="0" w:evenHBand="0" w:firstRowFirstColumn="0" w:firstRowLastColumn="0" w:lastRowFirstColumn="0" w:lastRowLastColumn="0"/>
            </w:pPr>
          </w:p>
        </w:tc>
      </w:tr>
    </w:tbl>
    <w:p w14:paraId="62441AD6" w14:textId="77777777" w:rsidR="0060632F" w:rsidRDefault="00154E64" w:rsidP="0060632F">
      <w:pPr>
        <w:ind w:right="-22"/>
      </w:pPr>
      <w:sdt>
        <w:sdtPr>
          <w:alias w:val="Title"/>
          <w:tag w:val="Title"/>
          <w:id w:val="615795771"/>
          <w:showingPlcHdr/>
        </w:sdtPr>
        <w:sdtEndPr/>
        <w:sdtContent>
          <w:r w:rsidR="0060632F">
            <w:t xml:space="preserve">     </w:t>
          </w:r>
        </w:sdtContent>
      </w:sdt>
    </w:p>
    <w:p w14:paraId="69C68152" w14:textId="77777777" w:rsidR="0060632F" w:rsidRDefault="0060632F" w:rsidP="0060632F">
      <w:pPr>
        <w:ind w:right="-22"/>
      </w:pPr>
    </w:p>
    <w:p w14:paraId="2329E862" w14:textId="77777777" w:rsidR="0060632F" w:rsidRDefault="00154E64" w:rsidP="0060632F">
      <w:pPr>
        <w:ind w:right="-22"/>
      </w:pPr>
      <w:sdt>
        <w:sdtPr>
          <w:alias w:val="Title"/>
          <w:tag w:val="Title"/>
          <w:id w:val="-21556206"/>
          <w:showingPlcHdr/>
        </w:sdtPr>
        <w:sdtEndPr/>
        <w:sdtContent>
          <w:r w:rsidR="0060632F">
            <w:t xml:space="preserve">     </w:t>
          </w:r>
        </w:sdtContent>
      </w:sdt>
    </w:p>
    <w:p w14:paraId="19C4B319" w14:textId="77777777" w:rsidR="0060632F" w:rsidRDefault="0060632F" w:rsidP="0060632F">
      <w:pPr>
        <w:ind w:right="-22"/>
      </w:pPr>
    </w:p>
    <w:p w14:paraId="61049374" w14:textId="77777777" w:rsidR="003F0441" w:rsidRDefault="003F0441" w:rsidP="000A0608">
      <w:pPr>
        <w:pStyle w:val="Heading1"/>
      </w:pPr>
      <w:bookmarkStart w:id="10" w:name="_Toc306963041"/>
      <w:r>
        <w:t>Your investment and return</w:t>
      </w:r>
      <w:bookmarkEnd w:id="10"/>
    </w:p>
    <w:p w14:paraId="0799A5C1" w14:textId="70C46A51" w:rsidR="003F0441" w:rsidRPr="003F0441" w:rsidRDefault="000A0608" w:rsidP="000A0608">
      <w:pPr>
        <w:rPr>
          <w:b/>
        </w:rPr>
      </w:pPr>
      <w:r>
        <w:rPr>
          <w:noProof/>
          <w:lang w:val="en-US"/>
        </w:rPr>
        <mc:AlternateContent>
          <mc:Choice Requires="wps">
            <w:drawing>
              <wp:anchor distT="0" distB="107950" distL="114300" distR="114300" simplePos="0" relativeHeight="251717632" behindDoc="0" locked="0" layoutInCell="1" allowOverlap="1" wp14:anchorId="085FA1F3" wp14:editId="501C486B">
                <wp:simplePos x="0" y="0"/>
                <wp:positionH relativeFrom="column">
                  <wp:posOffset>1270</wp:posOffset>
                </wp:positionH>
                <wp:positionV relativeFrom="paragraph">
                  <wp:posOffset>845820</wp:posOffset>
                </wp:positionV>
                <wp:extent cx="5943600" cy="204216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5943600" cy="2042160"/>
                        </a:xfrm>
                        <a:prstGeom prst="rect">
                          <a:avLst/>
                        </a:prstGeom>
                        <a:solidFill>
                          <a:schemeClr val="tx2">
                            <a:lumMod val="20000"/>
                            <a:lumOff val="80000"/>
                            <a:alpha val="50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8D23DD" w14:textId="77777777" w:rsidR="004B03B1" w:rsidRPr="00AE1BC0" w:rsidRDefault="004B03B1" w:rsidP="000A0608">
                            <w:pPr>
                              <w:pStyle w:val="Bullets"/>
                            </w:pPr>
                            <w:r w:rsidRPr="00AE1BC0">
                              <w:t>Access to pre-work videos and materials</w:t>
                            </w:r>
                          </w:p>
                          <w:p w14:paraId="07A5D4F7" w14:textId="77777777" w:rsidR="004B03B1" w:rsidRPr="00AE1BC0" w:rsidRDefault="004B03B1" w:rsidP="000A0608">
                            <w:pPr>
                              <w:pStyle w:val="Bullets"/>
                            </w:pPr>
                            <w:r w:rsidRPr="00AE1BC0">
                              <w:t>Delivery of a 1.5 day face to face event</w:t>
                            </w:r>
                          </w:p>
                          <w:p w14:paraId="7FE7CEFC" w14:textId="77777777" w:rsidR="004B03B1" w:rsidRPr="00AE1BC0" w:rsidRDefault="004B03B1" w:rsidP="000A0608">
                            <w:pPr>
                              <w:pStyle w:val="Bullets"/>
                            </w:pPr>
                            <w:r w:rsidRPr="00AE1BC0">
                              <w:t xml:space="preserve">Participant licensing to use our tools and materials </w:t>
                            </w:r>
                          </w:p>
                          <w:p w14:paraId="7AFC8FC8" w14:textId="77777777" w:rsidR="004B03B1" w:rsidRPr="00AE1BC0" w:rsidRDefault="004B03B1" w:rsidP="000A0608">
                            <w:pPr>
                              <w:pStyle w:val="Bullets"/>
                            </w:pPr>
                            <w:r w:rsidRPr="00AE1BC0">
                              <w:t>Copies of all participant materials, wall charts and a copy of our book Speed Lead – faster, simpler ways to manage people, projects and teams in complex companies.</w:t>
                            </w:r>
                          </w:p>
                          <w:p w14:paraId="4624DDC6" w14:textId="77777777" w:rsidR="004B03B1" w:rsidRPr="00AE1BC0" w:rsidRDefault="004B03B1" w:rsidP="000A0608">
                            <w:pPr>
                              <w:pStyle w:val="Bullets"/>
                            </w:pPr>
                            <w:r w:rsidRPr="00AE1BC0">
                              <w:t>Access to the 2 follow up video/podcast/download modules with additional content on communication through technology and staying visible when working remotely for participant’s use only</w:t>
                            </w:r>
                          </w:p>
                          <w:p w14:paraId="7ABAA1DD" w14:textId="77777777" w:rsidR="004B03B1" w:rsidRPr="00AE1BC0" w:rsidRDefault="004B03B1" w:rsidP="000A0608">
                            <w:pPr>
                              <w:ind w:left="426" w:hanging="284"/>
                            </w:pPr>
                          </w:p>
                        </w:txbxContent>
                      </wps:txbx>
                      <wps:bodyPr rot="0" spcFirstLastPara="0" vertOverflow="overflow" horzOverflow="overflow" vert="horz" wrap="square" lIns="91440" tIns="10800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27" type="#_x0000_t202" style="position:absolute;margin-left:.1pt;margin-top:66.6pt;width:468pt;height:160.8pt;z-index:251717632;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" fillcolor="#cfcfec [671]" stroked="f">
                <v:fill opacity="32896f"/>
                <v:textbox inset=",3mm,,3mm">
                  <w:txbxContent>
                    <w:p w14:paraId="7E8D23DD" w14:textId="77777777" w:rsidR="004B03B1" w:rsidRPr="00AE1BC0" w:rsidRDefault="004B03B1" w:rsidP="000A0608">
                      <w:pPr>
                        <w:pStyle w:val="Bullets"/>
                      </w:pPr>
                      <w:r w:rsidRPr="00AE1BC0">
                        <w:t>Access to pre-work videos and materials</w:t>
                      </w:r>
                    </w:p>
                    <w:p w14:paraId="07A5D4F7" w14:textId="77777777" w:rsidR="004B03B1" w:rsidRPr="00AE1BC0" w:rsidRDefault="004B03B1" w:rsidP="000A0608">
                      <w:pPr>
                        <w:pStyle w:val="Bullets"/>
                      </w:pPr>
                      <w:r w:rsidRPr="00AE1BC0">
                        <w:t>Delivery of a 1.5 day face to face event</w:t>
                      </w:r>
                    </w:p>
                    <w:p w14:paraId="7FE7CEFC" w14:textId="77777777" w:rsidR="004B03B1" w:rsidRPr="00AE1BC0" w:rsidRDefault="004B03B1" w:rsidP="000A0608">
                      <w:pPr>
                        <w:pStyle w:val="Bullets"/>
                      </w:pPr>
                      <w:r w:rsidRPr="00AE1BC0">
                        <w:t xml:space="preserve">Participant licensing to use our tools and materials </w:t>
                      </w:r>
                    </w:p>
                    <w:p w14:paraId="7AFC8FC8" w14:textId="77777777" w:rsidR="004B03B1" w:rsidRPr="00AE1BC0" w:rsidRDefault="004B03B1" w:rsidP="000A0608">
                      <w:pPr>
                        <w:pStyle w:val="Bullets"/>
                      </w:pPr>
                      <w:r w:rsidRPr="00AE1BC0">
                        <w:t>Copies of all participant materials, wall charts and a copy of our book Speed Lead – faster, simpler ways to manage people, projects and teams in complex companies.</w:t>
                      </w:r>
                    </w:p>
                    <w:p w14:paraId="4624DDC6" w14:textId="77777777" w:rsidR="004B03B1" w:rsidRPr="00AE1BC0" w:rsidRDefault="004B03B1" w:rsidP="000A0608">
                      <w:pPr>
                        <w:pStyle w:val="Bullets"/>
                      </w:pPr>
                      <w:r w:rsidRPr="00AE1BC0">
                        <w:t>Access to the 2 follow up video/podcast/download modules with additional content on communication through technology and staying visible when working remotely for participant’s use only</w:t>
                      </w:r>
                    </w:p>
                    <w:p w14:paraId="7ABAA1DD" w14:textId="77777777" w:rsidR="004B03B1" w:rsidRPr="00AE1BC0" w:rsidRDefault="004B03B1" w:rsidP="000A0608">
                      <w:pPr>
                        <w:ind w:left="426" w:hanging="284"/>
                      </w:pPr>
                    </w:p>
                  </w:txbxContent>
                </v:textbox>
                <w10:wrap type="square"/>
              </v:shape>
            </w:pict>
          </mc:Fallback>
        </mc:AlternateContent>
      </w:r>
      <w:r w:rsidR="003F0441" w:rsidRPr="003F0441">
        <w:rPr>
          <w:b/>
        </w:rPr>
        <w:t>Our fees for (optional) additional design and development time would be £4,000 per day. These are not payable if you go ahead based on the draft proposal above.</w:t>
      </w:r>
    </w:p>
    <w:p w14:paraId="2C78A412" w14:textId="73D5EBCF" w:rsidR="003F0441" w:rsidRPr="00F73C59" w:rsidRDefault="003F0441" w:rsidP="000A0608">
      <w:r w:rsidRPr="00F73C59">
        <w:t>The delivery of the learning process described in the draft proposal would include:</w:t>
      </w:r>
    </w:p>
    <w:p w14:paraId="166A1A02" w14:textId="247CDFF9" w:rsidR="003F0441" w:rsidRPr="00F73C59" w:rsidRDefault="003F0441" w:rsidP="000A0608">
      <w:r w:rsidRPr="00F73C59">
        <w:t xml:space="preserve">The cost for this would be £635 per participant (subject to a minimum of 15 participants). </w:t>
      </w:r>
      <w:r w:rsidR="000A0608">
        <w:br/>
      </w:r>
      <w:r w:rsidRPr="00F73C59">
        <w:t>(Cost per participant should be the default for programs unless there is a good reason to use another method)</w:t>
      </w:r>
    </w:p>
    <w:p w14:paraId="7F747B44" w14:textId="0BA820A9" w:rsidR="00AD3293" w:rsidRPr="00F73C59" w:rsidRDefault="003F0441" w:rsidP="000A0608">
      <w:r w:rsidRPr="00F73C59">
        <w:t xml:space="preserve">This does not include consultant expenses and any costs such as shipping, venue costs etc... </w:t>
      </w:r>
      <w:proofErr w:type="gramStart"/>
      <w:r w:rsidRPr="00F73C59">
        <w:t>which</w:t>
      </w:r>
      <w:proofErr w:type="gramEnd"/>
      <w:r w:rsidRPr="00F73C59">
        <w:t xml:space="preserve"> we recharge at cost.</w:t>
      </w:r>
    </w:p>
    <w:p w14:paraId="32A9D6EA" w14:textId="019F09C3" w:rsidR="00AD3293" w:rsidRPr="000A0608" w:rsidRDefault="002C4902" w:rsidP="00B85854">
      <w:pPr>
        <w:pStyle w:val="Heading2"/>
      </w:pPr>
      <w:bookmarkStart w:id="11" w:name="_Toc306963042"/>
      <w:r w:rsidRPr="000A0608">
        <w:t>Return on Investment</w:t>
      </w:r>
      <w:bookmarkEnd w:id="11"/>
    </w:p>
    <w:p w14:paraId="6C2EDEEA" w14:textId="5012AC20" w:rsidR="00B85854" w:rsidRDefault="0036661E" w:rsidP="000A0608">
      <w:pPr>
        <w:rPr>
          <w:noProof/>
          <w:lang w:eastAsia="en-GB"/>
        </w:rPr>
      </w:pPr>
      <w:r w:rsidRPr="000A0608">
        <w:rPr>
          <w:noProof/>
          <w:sz w:val="36"/>
          <w:szCs w:val="36"/>
          <w:lang w:val="en-US"/>
        </w:rPr>
        <w:drawing>
          <wp:anchor distT="0" distB="0" distL="114300" distR="114300" simplePos="0" relativeHeight="251661312" behindDoc="0" locked="0" layoutInCell="1" allowOverlap="1" wp14:anchorId="283E3DD1" wp14:editId="3FFA0AFF">
            <wp:simplePos x="0" y="0"/>
            <wp:positionH relativeFrom="margin">
              <wp:posOffset>4686935</wp:posOffset>
            </wp:positionH>
            <wp:positionV relativeFrom="paragraph">
              <wp:posOffset>685800</wp:posOffset>
            </wp:positionV>
            <wp:extent cx="1221105" cy="1238250"/>
            <wp:effectExtent l="0" t="0" r="0"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enefits_80-Black_Real-benefits_v1_00.jpg"/>
                    <pic:cNvPicPr/>
                  </pic:nvPicPr>
                  <pic:blipFill rotWithShape="1">
                    <a:blip r:embed="rId37" cstate="print">
                      <a:extLst>
                        <a:ext uri="{28A0092B-C50C-407E-A947-70E740481C1C}">
                          <a14:useLocalDpi xmlns:a14="http://schemas.microsoft.com/office/drawing/2010/main" val="0"/>
                        </a:ext>
                      </a:extLst>
                    </a:blip>
                    <a:srcRect b="49322"/>
                    <a:stretch/>
                  </pic:blipFill>
                  <pic:spPr bwMode="auto">
                    <a:xfrm>
                      <a:off x="0" y="0"/>
                      <a:ext cx="1221105" cy="1238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5854">
        <w:rPr>
          <w:noProof/>
          <w:lang w:val="en-US"/>
        </w:rPr>
        <mc:AlternateContent>
          <mc:Choice Requires="wps">
            <w:drawing>
              <wp:anchor distT="0" distB="71755" distL="114300" distR="114300" simplePos="0" relativeHeight="251719680" behindDoc="0" locked="0" layoutInCell="1" allowOverlap="1" wp14:anchorId="7708D53C" wp14:editId="7762286E">
                <wp:simplePos x="0" y="0"/>
                <wp:positionH relativeFrom="column">
                  <wp:posOffset>1270</wp:posOffset>
                </wp:positionH>
                <wp:positionV relativeFrom="paragraph">
                  <wp:posOffset>821690</wp:posOffset>
                </wp:positionV>
                <wp:extent cx="4439920" cy="955040"/>
                <wp:effectExtent l="0" t="0" r="5080" b="10160"/>
                <wp:wrapSquare wrapText="bothSides"/>
                <wp:docPr id="59" name="Text Box 59"/>
                <wp:cNvGraphicFramePr/>
                <a:graphic xmlns:a="http://schemas.openxmlformats.org/drawingml/2006/main">
                  <a:graphicData uri="http://schemas.microsoft.com/office/word/2010/wordprocessingShape">
                    <wps:wsp>
                      <wps:cNvSpPr txBox="1"/>
                      <wps:spPr>
                        <a:xfrm>
                          <a:off x="0" y="0"/>
                          <a:ext cx="4439920" cy="955040"/>
                        </a:xfrm>
                        <a:prstGeom prst="rect">
                          <a:avLst/>
                        </a:prstGeom>
                        <a:solidFill>
                          <a:schemeClr val="tx2">
                            <a:lumMod val="20000"/>
                            <a:lumOff val="80000"/>
                            <a:alpha val="50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EFBFA5" w14:textId="77777777" w:rsidR="004B03B1" w:rsidRDefault="004B03B1" w:rsidP="00B85854">
                            <w:pPr>
                              <w:pStyle w:val="Bullets"/>
                            </w:pPr>
                            <w:r>
                              <w:t xml:space="preserve">avoid one short-haul business trip </w:t>
                            </w:r>
                          </w:p>
                          <w:p w14:paraId="1D97E420" w14:textId="77777777" w:rsidR="004B03B1" w:rsidRDefault="004B03B1" w:rsidP="00B85854">
                            <w:pPr>
                              <w:pStyle w:val="Bullets"/>
                            </w:pPr>
                            <w:r>
                              <w:t xml:space="preserve">accelerate a critical project by a few days </w:t>
                            </w:r>
                          </w:p>
                          <w:p w14:paraId="67176887" w14:textId="77777777" w:rsidR="004B03B1" w:rsidRPr="003F0441" w:rsidRDefault="004B03B1" w:rsidP="00B85854">
                            <w:pPr>
                              <w:pStyle w:val="Bullets"/>
                            </w:pPr>
                            <w:proofErr w:type="gramStart"/>
                            <w:r>
                              <w:t>cancel</w:t>
                            </w:r>
                            <w:proofErr w:type="gramEnd"/>
                            <w:r>
                              <w:t xml:space="preserve"> one unnecessary meeting.</w:t>
                            </w:r>
                          </w:p>
                          <w:p w14:paraId="5E2511B9" w14:textId="77777777" w:rsidR="004B03B1" w:rsidRDefault="004B03B1" w:rsidP="00B85854">
                            <w:pPr>
                              <w:pStyle w:val="Bullets"/>
                              <w:numPr>
                                <w:ilvl w:val="0"/>
                                <w:numId w:val="0"/>
                              </w:numPr>
                            </w:pPr>
                          </w:p>
                        </w:txbxContent>
                      </wps:txbx>
                      <wps:bodyPr rot="0" spcFirstLastPara="0" vertOverflow="overflow" horzOverflow="overflow" vert="horz" wrap="square" lIns="91440" tIns="10800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28" type="#_x0000_t202" style="position:absolute;margin-left:.1pt;margin-top:64.7pt;width:349.6pt;height:75.2pt;z-index:251719680;visibility:visible;mso-wrap-style:square;mso-width-percent:0;mso-height-percent:0;mso-wrap-distance-left:9pt;mso-wrap-distance-top:0;mso-wrap-distance-right:9pt;mso-wrap-distance-bottom:5.65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" fillcolor="#cfcfec [671]" stroked="f">
                <v:fill opacity="32896f"/>
                <v:textbox inset=",3mm,,3mm">
                  <w:txbxContent>
                    <w:p w14:paraId="19EFBFA5" w14:textId="77777777" w:rsidR="004B03B1" w:rsidRDefault="004B03B1" w:rsidP="00B85854">
                      <w:pPr>
                        <w:pStyle w:val="Bullets"/>
                      </w:pPr>
                      <w:r>
                        <w:t xml:space="preserve">avoid one short-haul business trip </w:t>
                      </w:r>
                    </w:p>
                    <w:p w14:paraId="1D97E420" w14:textId="77777777" w:rsidR="004B03B1" w:rsidRDefault="004B03B1" w:rsidP="00B85854">
                      <w:pPr>
                        <w:pStyle w:val="Bullets"/>
                      </w:pPr>
                      <w:r>
                        <w:t xml:space="preserve">accelerate a critical project by a few days </w:t>
                      </w:r>
                    </w:p>
                    <w:p w14:paraId="67176887" w14:textId="77777777" w:rsidR="004B03B1" w:rsidRPr="003F0441" w:rsidRDefault="004B03B1" w:rsidP="00B85854">
                      <w:pPr>
                        <w:pStyle w:val="Bullets"/>
                      </w:pPr>
                      <w:proofErr w:type="gramStart"/>
                      <w:r>
                        <w:t>cancel</w:t>
                      </w:r>
                      <w:proofErr w:type="gramEnd"/>
                      <w:r>
                        <w:t xml:space="preserve"> one unnecessary meeting.</w:t>
                      </w:r>
                    </w:p>
                    <w:p w14:paraId="5E2511B9" w14:textId="77777777" w:rsidR="004B03B1" w:rsidRDefault="004B03B1" w:rsidP="00B85854">
                      <w:pPr>
                        <w:pStyle w:val="Bullets"/>
                        <w:numPr>
                          <w:ilvl w:val="0"/>
                          <w:numId w:val="0"/>
                        </w:numPr>
                      </w:pPr>
                    </w:p>
                  </w:txbxContent>
                </v:textbox>
                <w10:wrap type="square"/>
              </v:shape>
            </w:pict>
          </mc:Fallback>
        </mc:AlternateContent>
      </w:r>
      <w:r w:rsidR="00AD3293" w:rsidRPr="00F73C59">
        <w:t>The tools in our programs enable participants to deliver faster, cut out unnecessary work and increase engagement. Participants typically achieve payback if, in the whole of the rest of their careers, they:</w:t>
      </w:r>
      <w:r w:rsidR="00AD3293" w:rsidRPr="00F73C59">
        <w:rPr>
          <w:noProof/>
          <w:lang w:eastAsia="en-GB"/>
        </w:rPr>
        <w:t xml:space="preserve"> </w:t>
      </w:r>
    </w:p>
    <w:p w14:paraId="5924ACB0" w14:textId="41B529EA" w:rsidR="00AD3293" w:rsidRPr="00F73C59" w:rsidRDefault="00AD3293" w:rsidP="000A0608">
      <w:pPr>
        <w:rPr>
          <w:noProof/>
          <w:lang w:eastAsia="en-GB"/>
        </w:rPr>
      </w:pPr>
      <w:r w:rsidRPr="00F73C59">
        <w:t>We are happy to work with you on specific actions and changes you want to drive in your team or organization.</w:t>
      </w:r>
    </w:p>
    <w:p w14:paraId="6F01CF1A" w14:textId="3361F991" w:rsidR="00DE01F0" w:rsidRDefault="0081006E" w:rsidP="00B85854">
      <w:pPr>
        <w:pStyle w:val="Heading1"/>
      </w:pPr>
      <w:r>
        <w:br w:type="page"/>
      </w:r>
      <w:bookmarkStart w:id="12" w:name="_Toc306963043"/>
      <w:r w:rsidR="004B03B1">
        <w:rPr>
          <w:rFonts w:eastAsiaTheme="majorEastAsia" w:cstheme="majorBidi"/>
          <w:bCs/>
          <w:noProof/>
          <w:color w:val="FFFFFF" w:themeColor="background1"/>
          <w:szCs w:val="24"/>
          <w:lang w:val="en-US"/>
        </w:rPr>
        <w:lastRenderedPageBreak/>
        <w:drawing>
          <wp:anchor distT="0" distB="0" distL="114300" distR="114300" simplePos="0" relativeHeight="251752448" behindDoc="0" locked="0" layoutInCell="1" allowOverlap="1" wp14:anchorId="50B0114F" wp14:editId="2CDFC7B2">
            <wp:simplePos x="0" y="0"/>
            <wp:positionH relativeFrom="column">
              <wp:posOffset>-313055</wp:posOffset>
            </wp:positionH>
            <wp:positionV relativeFrom="paragraph">
              <wp:posOffset>-1314450</wp:posOffset>
            </wp:positionV>
            <wp:extent cx="1889760" cy="733186"/>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jpg"/>
                    <pic:cNvPicPr/>
                  </pic:nvPicPr>
                  <pic:blipFill>
                    <a:blip r:embed="rId9">
                      <a:extLst>
                        <a:ext uri="{28A0092B-C50C-407E-A947-70E740481C1C}">
                          <a14:useLocalDpi xmlns:a14="http://schemas.microsoft.com/office/drawing/2010/main" val="0"/>
                        </a:ext>
                      </a:extLst>
                    </a:blip>
                    <a:stretch>
                      <a:fillRect/>
                    </a:stretch>
                  </pic:blipFill>
                  <pic:spPr>
                    <a:xfrm>
                      <a:off x="0" y="0"/>
                      <a:ext cx="1889760" cy="733186"/>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704C8">
        <w:br/>
      </w:r>
      <w:r w:rsidR="00313D82" w:rsidRPr="00250F4A">
        <w:rPr>
          <w:noProof/>
          <w:lang w:val="en-US"/>
        </w:rPr>
        <w:drawing>
          <wp:anchor distT="0" distB="0" distL="114300" distR="114300" simplePos="0" relativeHeight="251739136" behindDoc="0" locked="0" layoutInCell="1" allowOverlap="1" wp14:anchorId="6E8B2EB5" wp14:editId="1FCB4DB0">
            <wp:simplePos x="0" y="0"/>
            <wp:positionH relativeFrom="column">
              <wp:posOffset>2743200</wp:posOffset>
            </wp:positionH>
            <wp:positionV relativeFrom="paragraph">
              <wp:posOffset>1583055</wp:posOffset>
            </wp:positionV>
            <wp:extent cx="3141345" cy="1576070"/>
            <wp:effectExtent l="0" t="0" r="0" b="0"/>
            <wp:wrapTight wrapText="bothSides">
              <wp:wrapPolygon edited="0">
                <wp:start x="7685" y="2437"/>
                <wp:lineTo x="5414" y="8355"/>
                <wp:lineTo x="2096" y="11836"/>
                <wp:lineTo x="1223" y="13228"/>
                <wp:lineTo x="1223" y="14620"/>
                <wp:lineTo x="2096" y="18102"/>
                <wp:lineTo x="14147" y="18102"/>
                <wp:lineTo x="14321" y="17405"/>
                <wp:lineTo x="15719" y="14620"/>
                <wp:lineTo x="16417" y="14272"/>
                <wp:lineTo x="19736" y="9747"/>
                <wp:lineTo x="19736" y="8703"/>
                <wp:lineTo x="20434" y="6962"/>
                <wp:lineTo x="20434" y="4873"/>
                <wp:lineTo x="19736" y="2437"/>
                <wp:lineTo x="7685" y="2437"/>
              </wp:wrapPolygon>
            </wp:wrapTight>
            <wp:docPr id="10" name="Picture 10" descr="GI_FourWa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GI_FourWaves.png"/>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41345" cy="15760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920D8">
        <w:rPr>
          <w:b w:val="0"/>
          <w:noProof/>
          <w:lang w:val="en-US"/>
        </w:rPr>
        <w:drawing>
          <wp:anchor distT="0" distB="0" distL="114300" distR="114300" simplePos="0" relativeHeight="251738112" behindDoc="0" locked="0" layoutInCell="1" allowOverlap="1" wp14:anchorId="620B95E2" wp14:editId="6A640D29">
            <wp:simplePos x="0" y="0"/>
            <wp:positionH relativeFrom="column">
              <wp:posOffset>3315335</wp:posOffset>
            </wp:positionH>
            <wp:positionV relativeFrom="paragraph">
              <wp:posOffset>5758815</wp:posOffset>
            </wp:positionV>
            <wp:extent cx="2002790" cy="20212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dding-change.png"/>
                    <pic:cNvPicPr/>
                  </pic:nvPicPr>
                  <pic:blipFill>
                    <a:blip r:embed="rId39">
                      <a:extLst>
                        <a:ext uri="{28A0092B-C50C-407E-A947-70E740481C1C}">
                          <a14:useLocalDpi xmlns:a14="http://schemas.microsoft.com/office/drawing/2010/main" val="0"/>
                        </a:ext>
                      </a:extLst>
                    </a:blip>
                    <a:stretch>
                      <a:fillRect/>
                    </a:stretch>
                  </pic:blipFill>
                  <pic:spPr>
                    <a:xfrm>
                      <a:off x="0" y="0"/>
                      <a:ext cx="2002790" cy="20212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920D8" w:rsidRPr="00250F4A">
        <w:rPr>
          <w:b w:val="0"/>
          <w:noProof/>
          <w:lang w:val="en-US"/>
        </w:rPr>
        <w:drawing>
          <wp:anchor distT="0" distB="0" distL="114300" distR="114300" simplePos="0" relativeHeight="251742208" behindDoc="0" locked="0" layoutInCell="1" allowOverlap="1" wp14:anchorId="7F6D7742" wp14:editId="67204554">
            <wp:simplePos x="0" y="0"/>
            <wp:positionH relativeFrom="column">
              <wp:posOffset>3215640</wp:posOffset>
            </wp:positionH>
            <wp:positionV relativeFrom="paragraph">
              <wp:posOffset>3390265</wp:posOffset>
            </wp:positionV>
            <wp:extent cx="2211705" cy="2409825"/>
            <wp:effectExtent l="0" t="0" r="0" b="0"/>
            <wp:wrapTight wrapText="bothSides">
              <wp:wrapPolygon edited="0">
                <wp:start x="9922" y="683"/>
                <wp:lineTo x="8434" y="1138"/>
                <wp:lineTo x="2233" y="4098"/>
                <wp:lineTo x="496" y="7968"/>
                <wp:lineTo x="2233" y="12066"/>
                <wp:lineTo x="992" y="12977"/>
                <wp:lineTo x="992" y="13660"/>
                <wp:lineTo x="1984" y="15709"/>
                <wp:lineTo x="1984" y="16392"/>
                <wp:lineTo x="7194" y="19352"/>
                <wp:lineTo x="8434" y="19807"/>
                <wp:lineTo x="12403" y="19807"/>
                <wp:lineTo x="13643" y="19352"/>
                <wp:lineTo x="18853" y="16392"/>
                <wp:lineTo x="20589" y="12066"/>
                <wp:lineTo x="18357" y="8424"/>
                <wp:lineTo x="19845" y="8424"/>
                <wp:lineTo x="20093" y="7058"/>
                <wp:lineTo x="18853" y="4326"/>
                <wp:lineTo x="12651" y="1138"/>
                <wp:lineTo x="11411" y="683"/>
                <wp:lineTo x="9922" y="683"/>
              </wp:wrapPolygon>
            </wp:wrapTight>
            <wp:docPr id="15" name="Picture 15" descr="GI_Six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GI_SixC.png"/>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11705" cy="24098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54EB1">
        <w:rPr>
          <w:noProof/>
          <w:lang w:val="en-US"/>
        </w:rPr>
        <mc:AlternateContent>
          <mc:Choice Requires="wps">
            <w:drawing>
              <wp:anchor distT="0" distB="71755" distL="114300" distR="114300" simplePos="0" relativeHeight="251721728" behindDoc="0" locked="0" layoutInCell="1" allowOverlap="1" wp14:anchorId="3AFE4175" wp14:editId="7BC4D9A6">
                <wp:simplePos x="0" y="0"/>
                <wp:positionH relativeFrom="column">
                  <wp:posOffset>1270</wp:posOffset>
                </wp:positionH>
                <wp:positionV relativeFrom="paragraph">
                  <wp:posOffset>1023620</wp:posOffset>
                </wp:positionV>
                <wp:extent cx="5943600" cy="6868160"/>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5943600" cy="6868160"/>
                        </a:xfrm>
                        <a:prstGeom prst="rect">
                          <a:avLst/>
                        </a:prstGeom>
                        <a:solidFill>
                          <a:schemeClr val="tx2">
                            <a:lumMod val="20000"/>
                            <a:lumOff val="80000"/>
                            <a:alpha val="50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AF3212" w14:textId="25CC2AC6" w:rsidR="004B03B1" w:rsidRPr="001A5175" w:rsidRDefault="004B03B1" w:rsidP="00AE1BC0">
                            <w:pPr>
                              <w:ind w:left="426" w:hanging="284"/>
                              <w:rPr>
                                <w:rFonts w:eastAsia="Times New Roman"/>
                                <w:b/>
                                <w:color w:val="333380" w:themeColor="text2"/>
                                <w:sz w:val="28"/>
                                <w:szCs w:val="28"/>
                              </w:rPr>
                            </w:pPr>
                            <w:r w:rsidRPr="001A5175">
                              <w:rPr>
                                <w:rFonts w:eastAsia="Times New Roman"/>
                                <w:b/>
                                <w:color w:val="333380" w:themeColor="text2"/>
                                <w:sz w:val="28"/>
                                <w:szCs w:val="28"/>
                              </w:rPr>
                              <w:t xml:space="preserve">Specialists in the globally integrated organization </w:t>
                            </w:r>
                          </w:p>
                          <w:p w14:paraId="079632A2" w14:textId="7F4D24A6" w:rsidR="004B03B1" w:rsidRDefault="004B03B1" w:rsidP="00D54EB1">
                            <w:pPr>
                              <w:ind w:left="142"/>
                              <w:rPr>
                                <w:rFonts w:eastAsia="Times New Roman"/>
                                <w:b/>
                              </w:rPr>
                            </w:pPr>
                            <w:r>
                              <w:rPr>
                                <w:rFonts w:eastAsia="Times New Roman"/>
                                <w:b/>
                              </w:rPr>
                              <w:br/>
                            </w:r>
                            <w:r w:rsidRPr="001A5175">
                              <w:rPr>
                                <w:rFonts w:eastAsia="Times New Roman"/>
                                <w:b/>
                              </w:rPr>
                              <w:t xml:space="preserve">Leading transformation – </w:t>
                            </w:r>
                            <w:r>
                              <w:rPr>
                                <w:rFonts w:eastAsia="Times New Roman"/>
                                <w:b/>
                              </w:rPr>
                              <w:br/>
                            </w:r>
                            <w:r w:rsidRPr="001A5175">
                              <w:rPr>
                                <w:rFonts w:eastAsia="Times New Roman"/>
                                <w:b/>
                              </w:rPr>
                              <w:t>The Four waves of change</w:t>
                            </w:r>
                          </w:p>
                          <w:p w14:paraId="06757617" w14:textId="0C86DE39" w:rsidR="004B03B1" w:rsidRDefault="004B03B1" w:rsidP="001B2E17">
                            <w:pPr>
                              <w:ind w:left="142"/>
                              <w:rPr>
                                <w:szCs w:val="24"/>
                                <w:lang w:val="en-US"/>
                              </w:rPr>
                            </w:pPr>
                            <w:r>
                              <w:rPr>
                                <w:szCs w:val="24"/>
                                <w:lang w:val="en-US"/>
                              </w:rPr>
                              <w:t>We provide consulting, facilitation</w:t>
                            </w:r>
                            <w:r>
                              <w:rPr>
                                <w:szCs w:val="24"/>
                                <w:lang w:val="en-US"/>
                              </w:rPr>
                              <w:br/>
                            </w:r>
                            <w:r w:rsidRPr="001B2E17">
                              <w:rPr>
                                <w:szCs w:val="24"/>
                                <w:lang w:val="en-US"/>
                              </w:rPr>
                              <w:t>a</w:t>
                            </w:r>
                            <w:r>
                              <w:rPr>
                                <w:szCs w:val="24"/>
                                <w:lang w:val="en-US"/>
                              </w:rPr>
                              <w:t>nd coaching services to support</w:t>
                            </w:r>
                            <w:r>
                              <w:rPr>
                                <w:szCs w:val="24"/>
                                <w:lang w:val="en-US"/>
                              </w:rPr>
                              <w:br/>
                            </w:r>
                            <w:r w:rsidRPr="001B2E17">
                              <w:rPr>
                                <w:szCs w:val="24"/>
                                <w:lang w:val="en-US"/>
                              </w:rPr>
                              <w:t>executiv</w:t>
                            </w:r>
                            <w:r>
                              <w:rPr>
                                <w:szCs w:val="24"/>
                                <w:lang w:val="en-US"/>
                              </w:rPr>
                              <w:t>es who are leading</w:t>
                            </w:r>
                            <w:r>
                              <w:rPr>
                                <w:szCs w:val="24"/>
                                <w:lang w:val="en-US"/>
                              </w:rPr>
                              <w:br/>
                            </w:r>
                            <w:r w:rsidRPr="001B2E17">
                              <w:rPr>
                                <w:szCs w:val="24"/>
                                <w:lang w:val="en-US"/>
                              </w:rPr>
                              <w:t>the transformation.</w:t>
                            </w:r>
                          </w:p>
                          <w:p w14:paraId="361DB55C" w14:textId="77777777" w:rsidR="004B03B1" w:rsidRDefault="004B03B1" w:rsidP="001B2E17">
                            <w:pPr>
                              <w:ind w:left="142"/>
                              <w:rPr>
                                <w:szCs w:val="24"/>
                                <w:lang w:val="en-US"/>
                              </w:rPr>
                            </w:pPr>
                          </w:p>
                          <w:p w14:paraId="2CC35474" w14:textId="77777777" w:rsidR="004B03B1" w:rsidRDefault="004B03B1" w:rsidP="00D54EB1">
                            <w:pPr>
                              <w:spacing w:after="240"/>
                              <w:ind w:left="142"/>
                              <w:rPr>
                                <w:szCs w:val="24"/>
                                <w:lang w:val="en-US"/>
                              </w:rPr>
                            </w:pPr>
                          </w:p>
                          <w:p w14:paraId="3E484CF9" w14:textId="76BDB2A9" w:rsidR="004B03B1" w:rsidRDefault="004B03B1" w:rsidP="001B2E17">
                            <w:pPr>
                              <w:ind w:left="142"/>
                              <w:rPr>
                                <w:rFonts w:eastAsia="Times New Roman"/>
                                <w:b/>
                              </w:rPr>
                            </w:pPr>
                            <w:r w:rsidRPr="00250F4A">
                              <w:rPr>
                                <w:rFonts w:eastAsia="Times New Roman"/>
                                <w:b/>
                              </w:rPr>
                              <w:t>Building people capabilities – The Six C’s</w:t>
                            </w:r>
                          </w:p>
                          <w:p w14:paraId="13B87D34" w14:textId="5718FC77" w:rsidR="004B03B1" w:rsidRDefault="004B03B1" w:rsidP="001B2E17">
                            <w:pPr>
                              <w:ind w:left="142"/>
                              <w:rPr>
                                <w:szCs w:val="24"/>
                              </w:rPr>
                            </w:pPr>
                            <w:r w:rsidRPr="001B2E17">
                              <w:rPr>
                                <w:szCs w:val="24"/>
                              </w:rPr>
                              <w:t>We devel</w:t>
                            </w:r>
                            <w:r>
                              <w:rPr>
                                <w:szCs w:val="24"/>
                              </w:rPr>
                              <w:t>op learning programs for people</w:t>
                            </w:r>
                            <w:r>
                              <w:rPr>
                                <w:szCs w:val="24"/>
                              </w:rPr>
                              <w:br/>
                            </w:r>
                            <w:r w:rsidRPr="001B2E17">
                              <w:rPr>
                                <w:szCs w:val="24"/>
                              </w:rPr>
                              <w:t>workin</w:t>
                            </w:r>
                            <w:r>
                              <w:rPr>
                                <w:szCs w:val="24"/>
                              </w:rPr>
                              <w:t>g in matrix, virtual and global</w:t>
                            </w:r>
                            <w:r>
                              <w:rPr>
                                <w:szCs w:val="24"/>
                              </w:rPr>
                              <w:br/>
                            </w:r>
                            <w:r w:rsidRPr="001B2E17">
                              <w:rPr>
                                <w:szCs w:val="24"/>
                              </w:rPr>
                              <w:t>organiz</w:t>
                            </w:r>
                            <w:r>
                              <w:rPr>
                                <w:szCs w:val="24"/>
                              </w:rPr>
                              <w:t>ations, based around our unique</w:t>
                            </w:r>
                            <w:r>
                              <w:rPr>
                                <w:szCs w:val="24"/>
                              </w:rPr>
                              <w:br/>
                            </w:r>
                            <w:r w:rsidRPr="001B2E17">
                              <w:rPr>
                                <w:szCs w:val="24"/>
                              </w:rPr>
                              <w:t xml:space="preserve">six C’s </w:t>
                            </w:r>
                            <w:r>
                              <w:rPr>
                                <w:szCs w:val="24"/>
                              </w:rPr>
                              <w:t>framework. We deliver globally,</w:t>
                            </w:r>
                            <w:r>
                              <w:rPr>
                                <w:szCs w:val="24"/>
                              </w:rPr>
                              <w:br/>
                            </w:r>
                            <w:r w:rsidRPr="001B2E17">
                              <w:rPr>
                                <w:szCs w:val="24"/>
                              </w:rPr>
                              <w:t xml:space="preserve">face-to-face, blended or online. </w:t>
                            </w:r>
                          </w:p>
                          <w:p w14:paraId="24F0C328" w14:textId="77777777" w:rsidR="004B03B1" w:rsidRDefault="004B03B1" w:rsidP="001B2E17">
                            <w:pPr>
                              <w:ind w:left="142"/>
                              <w:rPr>
                                <w:szCs w:val="24"/>
                              </w:rPr>
                            </w:pPr>
                          </w:p>
                          <w:p w14:paraId="437B8962" w14:textId="2C1735FD" w:rsidR="004B03B1" w:rsidRDefault="004B03B1" w:rsidP="00D54EB1">
                            <w:pPr>
                              <w:spacing w:after="240"/>
                              <w:ind w:left="142"/>
                              <w:rPr>
                                <w:szCs w:val="24"/>
                              </w:rPr>
                            </w:pPr>
                          </w:p>
                          <w:p w14:paraId="3FC409CE" w14:textId="5D366833" w:rsidR="004B03B1" w:rsidRDefault="004B03B1" w:rsidP="001B2E17">
                            <w:pPr>
                              <w:ind w:left="142"/>
                              <w:rPr>
                                <w:rFonts w:eastAsia="Times New Roman"/>
                                <w:b/>
                              </w:rPr>
                            </w:pPr>
                            <w:r>
                              <w:rPr>
                                <w:rFonts w:eastAsia="Times New Roman"/>
                                <w:b/>
                              </w:rPr>
                              <w:t>Embedding change</w:t>
                            </w:r>
                          </w:p>
                          <w:p w14:paraId="2A877EFF" w14:textId="77777777" w:rsidR="004B03B1" w:rsidRPr="002E75C5" w:rsidRDefault="004B03B1" w:rsidP="002E75C5">
                            <w:pPr>
                              <w:pStyle w:val="NoSpacing"/>
                              <w:spacing w:line="276" w:lineRule="auto"/>
                              <w:ind w:left="142"/>
                              <w:rPr>
                                <w:rFonts w:ascii="Calibri" w:hAnsi="Calibri"/>
                                <w:sz w:val="24"/>
                                <w:szCs w:val="24"/>
                              </w:rPr>
                            </w:pPr>
                            <w:r w:rsidRPr="002E75C5">
                              <w:rPr>
                                <w:rFonts w:ascii="Calibri" w:hAnsi="Calibri"/>
                                <w:sz w:val="24"/>
                                <w:szCs w:val="24"/>
                              </w:rPr>
                              <w:t xml:space="preserve">We help matrix, virtual and global </w:t>
                            </w:r>
                          </w:p>
                          <w:p w14:paraId="6676DB32" w14:textId="77777777" w:rsidR="004B03B1" w:rsidRDefault="004B03B1" w:rsidP="002E75C5">
                            <w:pPr>
                              <w:pStyle w:val="NoSpacing"/>
                              <w:spacing w:line="276" w:lineRule="auto"/>
                              <w:ind w:left="142"/>
                              <w:rPr>
                                <w:rFonts w:ascii="Calibri" w:hAnsi="Calibri"/>
                                <w:sz w:val="24"/>
                                <w:szCs w:val="24"/>
                              </w:rPr>
                            </w:pPr>
                            <w:proofErr w:type="gramStart"/>
                            <w:r w:rsidRPr="002E75C5">
                              <w:rPr>
                                <w:rFonts w:ascii="Calibri" w:hAnsi="Calibri"/>
                                <w:sz w:val="24"/>
                                <w:szCs w:val="24"/>
                              </w:rPr>
                              <w:t>organizations</w:t>
                            </w:r>
                            <w:proofErr w:type="gramEnd"/>
                            <w:r w:rsidRPr="002E75C5">
                              <w:rPr>
                                <w:rFonts w:ascii="Calibri" w:hAnsi="Calibri"/>
                                <w:sz w:val="24"/>
                                <w:szCs w:val="24"/>
                              </w:rPr>
                              <w:t xml:space="preserve"> embed change in their </w:t>
                            </w:r>
                          </w:p>
                          <w:p w14:paraId="110E65AE" w14:textId="77777777" w:rsidR="004B03B1" w:rsidRDefault="004B03B1" w:rsidP="002E75C5">
                            <w:pPr>
                              <w:pStyle w:val="NoSpacing"/>
                              <w:spacing w:line="276" w:lineRule="auto"/>
                              <w:ind w:left="142"/>
                              <w:rPr>
                                <w:rFonts w:ascii="Calibri" w:hAnsi="Calibri"/>
                                <w:sz w:val="24"/>
                                <w:szCs w:val="24"/>
                              </w:rPr>
                            </w:pPr>
                            <w:proofErr w:type="gramStart"/>
                            <w:r w:rsidRPr="002E75C5">
                              <w:rPr>
                                <w:rFonts w:ascii="Calibri" w:hAnsi="Calibri"/>
                                <w:sz w:val="24"/>
                                <w:szCs w:val="24"/>
                              </w:rPr>
                              <w:t>ways</w:t>
                            </w:r>
                            <w:proofErr w:type="gramEnd"/>
                            <w:r w:rsidRPr="002E75C5">
                              <w:rPr>
                                <w:rFonts w:ascii="Calibri" w:hAnsi="Calibri"/>
                                <w:sz w:val="24"/>
                                <w:szCs w:val="24"/>
                              </w:rPr>
                              <w:t xml:space="preserve"> of working and culture to implement </w:t>
                            </w:r>
                          </w:p>
                          <w:p w14:paraId="1CFA8485" w14:textId="77777777" w:rsidR="004B03B1" w:rsidRDefault="004B03B1" w:rsidP="002E75C5">
                            <w:pPr>
                              <w:pStyle w:val="NoSpacing"/>
                              <w:spacing w:line="276" w:lineRule="auto"/>
                              <w:ind w:left="142"/>
                              <w:rPr>
                                <w:rFonts w:ascii="Calibri" w:hAnsi="Calibri"/>
                                <w:sz w:val="24"/>
                                <w:szCs w:val="24"/>
                              </w:rPr>
                            </w:pPr>
                            <w:proofErr w:type="gramStart"/>
                            <w:r w:rsidRPr="002E75C5">
                              <w:rPr>
                                <w:rFonts w:ascii="Calibri" w:hAnsi="Calibri"/>
                                <w:sz w:val="24"/>
                                <w:szCs w:val="24"/>
                              </w:rPr>
                              <w:t>and</w:t>
                            </w:r>
                            <w:proofErr w:type="gramEnd"/>
                            <w:r w:rsidRPr="002E75C5">
                              <w:rPr>
                                <w:rFonts w:ascii="Calibri" w:hAnsi="Calibri"/>
                                <w:sz w:val="24"/>
                                <w:szCs w:val="24"/>
                              </w:rPr>
                              <w:t xml:space="preserve"> sustain the journey to </w:t>
                            </w:r>
                          </w:p>
                          <w:p w14:paraId="55D92536" w14:textId="51BAB02B" w:rsidR="004B03B1" w:rsidRPr="002E75C5" w:rsidRDefault="004B03B1" w:rsidP="002E75C5">
                            <w:pPr>
                              <w:pStyle w:val="NoSpacing"/>
                              <w:spacing w:line="276" w:lineRule="auto"/>
                              <w:ind w:left="142"/>
                              <w:rPr>
                                <w:rFonts w:ascii="Calibri" w:hAnsi="Calibri"/>
                                <w:sz w:val="24"/>
                                <w:szCs w:val="24"/>
                              </w:rPr>
                            </w:pPr>
                            <w:proofErr w:type="gramStart"/>
                            <w:r w:rsidRPr="002E75C5">
                              <w:rPr>
                                <w:rFonts w:ascii="Calibri" w:hAnsi="Calibri"/>
                                <w:sz w:val="24"/>
                                <w:szCs w:val="24"/>
                              </w:rPr>
                              <w:t>a</w:t>
                            </w:r>
                            <w:proofErr w:type="gramEnd"/>
                            <w:r w:rsidRPr="002E75C5">
                              <w:rPr>
                                <w:rFonts w:ascii="Calibri" w:hAnsi="Calibri"/>
                                <w:sz w:val="24"/>
                                <w:szCs w:val="24"/>
                              </w:rPr>
                              <w:t xml:space="preserve"> globally integrated organization</w:t>
                            </w:r>
                          </w:p>
                          <w:p w14:paraId="39DBE2CC" w14:textId="77777777" w:rsidR="004B03B1" w:rsidRPr="002E75C5" w:rsidRDefault="004B03B1" w:rsidP="002E75C5">
                            <w:pPr>
                              <w:pStyle w:val="Bullets"/>
                              <w:numPr>
                                <w:ilvl w:val="0"/>
                                <w:numId w:val="0"/>
                              </w:numPr>
                              <w:ind w:left="142"/>
                              <w:rPr>
                                <w:szCs w:val="24"/>
                              </w:rPr>
                            </w:pPr>
                          </w:p>
                        </w:txbxContent>
                      </wps:txbx>
                      <wps:bodyPr rot="0" spcFirstLastPara="0" vertOverflow="overflow" horzOverflow="overflow" vert="horz" wrap="square" lIns="91440" tIns="10800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29" type="#_x0000_t202" style="position:absolute;margin-left:.1pt;margin-top:80.6pt;width:468pt;height:540.8pt;z-index:251721728;visibility:visible;mso-wrap-style:square;mso-width-percent:0;mso-height-percent:0;mso-wrap-distance-left:9pt;mso-wrap-distance-top:0;mso-wrap-distance-right:9pt;mso-wrap-distance-bottom:5.65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" fillcolor="#cfcfec [671]" stroked="f">
                <v:fill opacity="32896f"/>
                <v:textbox inset=",3mm,,3mm">
                  <w:txbxContent>
                    <w:p w14:paraId="57AF3212" w14:textId="25CC2AC6" w:rsidR="004B03B1" w:rsidRPr="001A5175" w:rsidRDefault="004B03B1" w:rsidP="00AE1BC0">
                      <w:pPr>
                        <w:ind w:left="426" w:hanging="284"/>
                        <w:rPr>
                          <w:rFonts w:eastAsia="Times New Roman"/>
                          <w:b/>
                          <w:color w:val="333380" w:themeColor="text2"/>
                          <w:sz w:val="28"/>
                          <w:szCs w:val="28"/>
                        </w:rPr>
                      </w:pPr>
                      <w:r w:rsidRPr="001A5175">
                        <w:rPr>
                          <w:rFonts w:eastAsia="Times New Roman"/>
                          <w:b/>
                          <w:color w:val="333380" w:themeColor="text2"/>
                          <w:sz w:val="28"/>
                          <w:szCs w:val="28"/>
                        </w:rPr>
                        <w:t xml:space="preserve">Specialists in the globally integrated organization </w:t>
                      </w:r>
                    </w:p>
                    <w:p w14:paraId="079632A2" w14:textId="7F4D24A6" w:rsidR="004B03B1" w:rsidRDefault="004B03B1" w:rsidP="00D54EB1">
                      <w:pPr>
                        <w:ind w:left="142"/>
                        <w:rPr>
                          <w:rFonts w:eastAsia="Times New Roman"/>
                          <w:b/>
                        </w:rPr>
                      </w:pPr>
                      <w:r>
                        <w:rPr>
                          <w:rFonts w:eastAsia="Times New Roman"/>
                          <w:b/>
                        </w:rPr>
                        <w:br/>
                      </w:r>
                      <w:r w:rsidRPr="001A5175">
                        <w:rPr>
                          <w:rFonts w:eastAsia="Times New Roman"/>
                          <w:b/>
                        </w:rPr>
                        <w:t xml:space="preserve">Leading transformation – </w:t>
                      </w:r>
                      <w:r>
                        <w:rPr>
                          <w:rFonts w:eastAsia="Times New Roman"/>
                          <w:b/>
                        </w:rPr>
                        <w:br/>
                      </w:r>
                      <w:r w:rsidRPr="001A5175">
                        <w:rPr>
                          <w:rFonts w:eastAsia="Times New Roman"/>
                          <w:b/>
                        </w:rPr>
                        <w:t>The Four waves of change</w:t>
                      </w:r>
                    </w:p>
                    <w:p w14:paraId="06757617" w14:textId="0C86DE39" w:rsidR="004B03B1" w:rsidRDefault="004B03B1" w:rsidP="001B2E17">
                      <w:pPr>
                        <w:ind w:left="142"/>
                        <w:rPr>
                          <w:szCs w:val="24"/>
                          <w:lang w:val="en-US"/>
                        </w:rPr>
                      </w:pPr>
                      <w:r>
                        <w:rPr>
                          <w:szCs w:val="24"/>
                          <w:lang w:val="en-US"/>
                        </w:rPr>
                        <w:t>We provide consulting, facilitation</w:t>
                      </w:r>
                      <w:r>
                        <w:rPr>
                          <w:szCs w:val="24"/>
                          <w:lang w:val="en-US"/>
                        </w:rPr>
                        <w:br/>
                      </w:r>
                      <w:r w:rsidRPr="001B2E17">
                        <w:rPr>
                          <w:szCs w:val="24"/>
                          <w:lang w:val="en-US"/>
                        </w:rPr>
                        <w:t>a</w:t>
                      </w:r>
                      <w:r>
                        <w:rPr>
                          <w:szCs w:val="24"/>
                          <w:lang w:val="en-US"/>
                        </w:rPr>
                        <w:t>nd coaching services to support</w:t>
                      </w:r>
                      <w:r>
                        <w:rPr>
                          <w:szCs w:val="24"/>
                          <w:lang w:val="en-US"/>
                        </w:rPr>
                        <w:br/>
                      </w:r>
                      <w:r w:rsidRPr="001B2E17">
                        <w:rPr>
                          <w:szCs w:val="24"/>
                          <w:lang w:val="en-US"/>
                        </w:rPr>
                        <w:t>executiv</w:t>
                      </w:r>
                      <w:r>
                        <w:rPr>
                          <w:szCs w:val="24"/>
                          <w:lang w:val="en-US"/>
                        </w:rPr>
                        <w:t>es who are leading</w:t>
                      </w:r>
                      <w:r>
                        <w:rPr>
                          <w:szCs w:val="24"/>
                          <w:lang w:val="en-US"/>
                        </w:rPr>
                        <w:br/>
                      </w:r>
                      <w:r w:rsidRPr="001B2E17">
                        <w:rPr>
                          <w:szCs w:val="24"/>
                          <w:lang w:val="en-US"/>
                        </w:rPr>
                        <w:t>the transformation.</w:t>
                      </w:r>
                    </w:p>
                    <w:p w14:paraId="361DB55C" w14:textId="77777777" w:rsidR="004B03B1" w:rsidRDefault="004B03B1" w:rsidP="001B2E17">
                      <w:pPr>
                        <w:ind w:left="142"/>
                        <w:rPr>
                          <w:szCs w:val="24"/>
                          <w:lang w:val="en-US"/>
                        </w:rPr>
                      </w:pPr>
                    </w:p>
                    <w:p w14:paraId="2CC35474" w14:textId="77777777" w:rsidR="004B03B1" w:rsidRDefault="004B03B1" w:rsidP="00D54EB1">
                      <w:pPr>
                        <w:spacing w:after="240"/>
                        <w:ind w:left="142"/>
                        <w:rPr>
                          <w:szCs w:val="24"/>
                          <w:lang w:val="en-US"/>
                        </w:rPr>
                      </w:pPr>
                    </w:p>
                    <w:p w14:paraId="3E484CF9" w14:textId="76BDB2A9" w:rsidR="004B03B1" w:rsidRDefault="004B03B1" w:rsidP="001B2E17">
                      <w:pPr>
                        <w:ind w:left="142"/>
                        <w:rPr>
                          <w:rFonts w:eastAsia="Times New Roman"/>
                          <w:b/>
                        </w:rPr>
                      </w:pPr>
                      <w:r w:rsidRPr="00250F4A">
                        <w:rPr>
                          <w:rFonts w:eastAsia="Times New Roman"/>
                          <w:b/>
                        </w:rPr>
                        <w:t>Building people capabilities – The Six C’s</w:t>
                      </w:r>
                    </w:p>
                    <w:p w14:paraId="13B87D34" w14:textId="5718FC77" w:rsidR="004B03B1" w:rsidRDefault="004B03B1" w:rsidP="001B2E17">
                      <w:pPr>
                        <w:ind w:left="142"/>
                        <w:rPr>
                          <w:szCs w:val="24"/>
                        </w:rPr>
                      </w:pPr>
                      <w:r w:rsidRPr="001B2E17">
                        <w:rPr>
                          <w:szCs w:val="24"/>
                        </w:rPr>
                        <w:t>We devel</w:t>
                      </w:r>
                      <w:r>
                        <w:rPr>
                          <w:szCs w:val="24"/>
                        </w:rPr>
                        <w:t>op learning programs for people</w:t>
                      </w:r>
                      <w:r>
                        <w:rPr>
                          <w:szCs w:val="24"/>
                        </w:rPr>
                        <w:br/>
                      </w:r>
                      <w:r w:rsidRPr="001B2E17">
                        <w:rPr>
                          <w:szCs w:val="24"/>
                        </w:rPr>
                        <w:t>workin</w:t>
                      </w:r>
                      <w:r>
                        <w:rPr>
                          <w:szCs w:val="24"/>
                        </w:rPr>
                        <w:t>g in matrix, virtual and global</w:t>
                      </w:r>
                      <w:r>
                        <w:rPr>
                          <w:szCs w:val="24"/>
                        </w:rPr>
                        <w:br/>
                      </w:r>
                      <w:r w:rsidRPr="001B2E17">
                        <w:rPr>
                          <w:szCs w:val="24"/>
                        </w:rPr>
                        <w:t>organiz</w:t>
                      </w:r>
                      <w:r>
                        <w:rPr>
                          <w:szCs w:val="24"/>
                        </w:rPr>
                        <w:t>ations, based around our unique</w:t>
                      </w:r>
                      <w:r>
                        <w:rPr>
                          <w:szCs w:val="24"/>
                        </w:rPr>
                        <w:br/>
                      </w:r>
                      <w:r w:rsidRPr="001B2E17">
                        <w:rPr>
                          <w:szCs w:val="24"/>
                        </w:rPr>
                        <w:t xml:space="preserve">six C’s </w:t>
                      </w:r>
                      <w:r>
                        <w:rPr>
                          <w:szCs w:val="24"/>
                        </w:rPr>
                        <w:t>framework. We deliver globally,</w:t>
                      </w:r>
                      <w:r>
                        <w:rPr>
                          <w:szCs w:val="24"/>
                        </w:rPr>
                        <w:br/>
                      </w:r>
                      <w:r w:rsidRPr="001B2E17">
                        <w:rPr>
                          <w:szCs w:val="24"/>
                        </w:rPr>
                        <w:t xml:space="preserve">face-to-face, blended or online. </w:t>
                      </w:r>
                    </w:p>
                    <w:p w14:paraId="24F0C328" w14:textId="77777777" w:rsidR="004B03B1" w:rsidRDefault="004B03B1" w:rsidP="001B2E17">
                      <w:pPr>
                        <w:ind w:left="142"/>
                        <w:rPr>
                          <w:szCs w:val="24"/>
                        </w:rPr>
                      </w:pPr>
                    </w:p>
                    <w:p w14:paraId="437B8962" w14:textId="2C1735FD" w:rsidR="004B03B1" w:rsidRDefault="004B03B1" w:rsidP="00D54EB1">
                      <w:pPr>
                        <w:spacing w:after="240"/>
                        <w:ind w:left="142"/>
                        <w:rPr>
                          <w:szCs w:val="24"/>
                        </w:rPr>
                      </w:pPr>
                    </w:p>
                    <w:p w14:paraId="3FC409CE" w14:textId="5D366833" w:rsidR="004B03B1" w:rsidRDefault="004B03B1" w:rsidP="001B2E17">
                      <w:pPr>
                        <w:ind w:left="142"/>
                        <w:rPr>
                          <w:rFonts w:eastAsia="Times New Roman"/>
                          <w:b/>
                        </w:rPr>
                      </w:pPr>
                      <w:r>
                        <w:rPr>
                          <w:rFonts w:eastAsia="Times New Roman"/>
                          <w:b/>
                        </w:rPr>
                        <w:t>Embedding change</w:t>
                      </w:r>
                    </w:p>
                    <w:p w14:paraId="2A877EFF" w14:textId="77777777" w:rsidR="004B03B1" w:rsidRPr="002E75C5" w:rsidRDefault="004B03B1" w:rsidP="002E75C5">
                      <w:pPr>
                        <w:pStyle w:val="NoSpacing"/>
                        <w:spacing w:line="276" w:lineRule="auto"/>
                        <w:ind w:left="142"/>
                        <w:rPr>
                          <w:rFonts w:ascii="Calibri" w:hAnsi="Calibri"/>
                          <w:sz w:val="24"/>
                          <w:szCs w:val="24"/>
                        </w:rPr>
                      </w:pPr>
                      <w:r w:rsidRPr="002E75C5">
                        <w:rPr>
                          <w:rFonts w:ascii="Calibri" w:hAnsi="Calibri"/>
                          <w:sz w:val="24"/>
                          <w:szCs w:val="24"/>
                        </w:rPr>
                        <w:t xml:space="preserve">We help matrix, virtual and global </w:t>
                      </w:r>
                    </w:p>
                    <w:p w14:paraId="6676DB32" w14:textId="77777777" w:rsidR="004B03B1" w:rsidRDefault="004B03B1" w:rsidP="002E75C5">
                      <w:pPr>
                        <w:pStyle w:val="NoSpacing"/>
                        <w:spacing w:line="276" w:lineRule="auto"/>
                        <w:ind w:left="142"/>
                        <w:rPr>
                          <w:rFonts w:ascii="Calibri" w:hAnsi="Calibri"/>
                          <w:sz w:val="24"/>
                          <w:szCs w:val="24"/>
                        </w:rPr>
                      </w:pPr>
                      <w:proofErr w:type="gramStart"/>
                      <w:r w:rsidRPr="002E75C5">
                        <w:rPr>
                          <w:rFonts w:ascii="Calibri" w:hAnsi="Calibri"/>
                          <w:sz w:val="24"/>
                          <w:szCs w:val="24"/>
                        </w:rPr>
                        <w:t>organizations</w:t>
                      </w:r>
                      <w:proofErr w:type="gramEnd"/>
                      <w:r w:rsidRPr="002E75C5">
                        <w:rPr>
                          <w:rFonts w:ascii="Calibri" w:hAnsi="Calibri"/>
                          <w:sz w:val="24"/>
                          <w:szCs w:val="24"/>
                        </w:rPr>
                        <w:t xml:space="preserve"> embed change in their </w:t>
                      </w:r>
                    </w:p>
                    <w:p w14:paraId="110E65AE" w14:textId="77777777" w:rsidR="004B03B1" w:rsidRDefault="004B03B1" w:rsidP="002E75C5">
                      <w:pPr>
                        <w:pStyle w:val="NoSpacing"/>
                        <w:spacing w:line="276" w:lineRule="auto"/>
                        <w:ind w:left="142"/>
                        <w:rPr>
                          <w:rFonts w:ascii="Calibri" w:hAnsi="Calibri"/>
                          <w:sz w:val="24"/>
                          <w:szCs w:val="24"/>
                        </w:rPr>
                      </w:pPr>
                      <w:proofErr w:type="gramStart"/>
                      <w:r w:rsidRPr="002E75C5">
                        <w:rPr>
                          <w:rFonts w:ascii="Calibri" w:hAnsi="Calibri"/>
                          <w:sz w:val="24"/>
                          <w:szCs w:val="24"/>
                        </w:rPr>
                        <w:t>ways</w:t>
                      </w:r>
                      <w:proofErr w:type="gramEnd"/>
                      <w:r w:rsidRPr="002E75C5">
                        <w:rPr>
                          <w:rFonts w:ascii="Calibri" w:hAnsi="Calibri"/>
                          <w:sz w:val="24"/>
                          <w:szCs w:val="24"/>
                        </w:rPr>
                        <w:t xml:space="preserve"> of working and culture to implement </w:t>
                      </w:r>
                    </w:p>
                    <w:p w14:paraId="1CFA8485" w14:textId="77777777" w:rsidR="004B03B1" w:rsidRDefault="004B03B1" w:rsidP="002E75C5">
                      <w:pPr>
                        <w:pStyle w:val="NoSpacing"/>
                        <w:spacing w:line="276" w:lineRule="auto"/>
                        <w:ind w:left="142"/>
                        <w:rPr>
                          <w:rFonts w:ascii="Calibri" w:hAnsi="Calibri"/>
                          <w:sz w:val="24"/>
                          <w:szCs w:val="24"/>
                        </w:rPr>
                      </w:pPr>
                      <w:proofErr w:type="gramStart"/>
                      <w:r w:rsidRPr="002E75C5">
                        <w:rPr>
                          <w:rFonts w:ascii="Calibri" w:hAnsi="Calibri"/>
                          <w:sz w:val="24"/>
                          <w:szCs w:val="24"/>
                        </w:rPr>
                        <w:t>and</w:t>
                      </w:r>
                      <w:proofErr w:type="gramEnd"/>
                      <w:r w:rsidRPr="002E75C5">
                        <w:rPr>
                          <w:rFonts w:ascii="Calibri" w:hAnsi="Calibri"/>
                          <w:sz w:val="24"/>
                          <w:szCs w:val="24"/>
                        </w:rPr>
                        <w:t xml:space="preserve"> sustain the journey to </w:t>
                      </w:r>
                    </w:p>
                    <w:p w14:paraId="55D92536" w14:textId="51BAB02B" w:rsidR="004B03B1" w:rsidRPr="002E75C5" w:rsidRDefault="004B03B1" w:rsidP="002E75C5">
                      <w:pPr>
                        <w:pStyle w:val="NoSpacing"/>
                        <w:spacing w:line="276" w:lineRule="auto"/>
                        <w:ind w:left="142"/>
                        <w:rPr>
                          <w:rFonts w:ascii="Calibri" w:hAnsi="Calibri"/>
                          <w:sz w:val="24"/>
                          <w:szCs w:val="24"/>
                        </w:rPr>
                      </w:pPr>
                      <w:proofErr w:type="gramStart"/>
                      <w:r w:rsidRPr="002E75C5">
                        <w:rPr>
                          <w:rFonts w:ascii="Calibri" w:hAnsi="Calibri"/>
                          <w:sz w:val="24"/>
                          <w:szCs w:val="24"/>
                        </w:rPr>
                        <w:t>a</w:t>
                      </w:r>
                      <w:proofErr w:type="gramEnd"/>
                      <w:r w:rsidRPr="002E75C5">
                        <w:rPr>
                          <w:rFonts w:ascii="Calibri" w:hAnsi="Calibri"/>
                          <w:sz w:val="24"/>
                          <w:szCs w:val="24"/>
                        </w:rPr>
                        <w:t xml:space="preserve"> globally integrated organization</w:t>
                      </w:r>
                    </w:p>
                    <w:p w14:paraId="39DBE2CC" w14:textId="77777777" w:rsidR="004B03B1" w:rsidRPr="002E75C5" w:rsidRDefault="004B03B1" w:rsidP="002E75C5">
                      <w:pPr>
                        <w:pStyle w:val="Bullets"/>
                        <w:numPr>
                          <w:ilvl w:val="0"/>
                          <w:numId w:val="0"/>
                        </w:numPr>
                        <w:ind w:left="142"/>
                        <w:rPr>
                          <w:szCs w:val="24"/>
                        </w:rPr>
                      </w:pPr>
                    </w:p>
                  </w:txbxContent>
                </v:textbox>
                <w10:wrap type="square"/>
              </v:shape>
            </w:pict>
          </mc:Fallback>
        </mc:AlternateContent>
      </w:r>
      <w:r w:rsidR="00DE01F0">
        <w:t>Why Global Integration?</w:t>
      </w:r>
      <w:bookmarkEnd w:id="12"/>
      <w:r w:rsidR="001A5175" w:rsidRPr="001A5175">
        <w:rPr>
          <w:noProof/>
          <w:lang w:val="en-US"/>
        </w:rPr>
        <w:t xml:space="preserve"> </w:t>
      </w:r>
    </w:p>
    <w:p w14:paraId="3CD5FDF8" w14:textId="4FD92044" w:rsidR="00250F4A" w:rsidRDefault="004B03B1" w:rsidP="00B85854">
      <w:pPr>
        <w:rPr>
          <w:b/>
        </w:rPr>
      </w:pPr>
      <w:r>
        <w:rPr>
          <w:rFonts w:eastAsiaTheme="majorEastAsia" w:cstheme="majorBidi"/>
          <w:bCs/>
          <w:noProof/>
          <w:color w:val="FFFFFF" w:themeColor="background1"/>
          <w:szCs w:val="24"/>
          <w:lang w:val="en-US"/>
        </w:rPr>
        <w:lastRenderedPageBreak/>
        <w:drawing>
          <wp:anchor distT="0" distB="0" distL="114300" distR="114300" simplePos="0" relativeHeight="251754496" behindDoc="0" locked="0" layoutInCell="1" allowOverlap="1" wp14:anchorId="57B7ADD6" wp14:editId="05CA9D3E">
            <wp:simplePos x="0" y="0"/>
            <wp:positionH relativeFrom="column">
              <wp:posOffset>-313055</wp:posOffset>
            </wp:positionH>
            <wp:positionV relativeFrom="paragraph">
              <wp:posOffset>-1314450</wp:posOffset>
            </wp:positionV>
            <wp:extent cx="1889760" cy="733186"/>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jpg"/>
                    <pic:cNvPicPr/>
                  </pic:nvPicPr>
                  <pic:blipFill>
                    <a:blip r:embed="rId9">
                      <a:extLst>
                        <a:ext uri="{28A0092B-C50C-407E-A947-70E740481C1C}">
                          <a14:useLocalDpi xmlns:a14="http://schemas.microsoft.com/office/drawing/2010/main" val="0"/>
                        </a:ext>
                      </a:extLst>
                    </a:blip>
                    <a:stretch>
                      <a:fillRect/>
                    </a:stretch>
                  </pic:blipFill>
                  <pic:spPr>
                    <a:xfrm>
                      <a:off x="0" y="0"/>
                      <a:ext cx="1889760" cy="733186"/>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87CD8A0" w14:textId="2E9E3253" w:rsidR="00250F4A" w:rsidRDefault="00154E64" w:rsidP="00B85854">
      <w:pPr>
        <w:rPr>
          <w:b/>
        </w:rPr>
      </w:pPr>
      <w:r>
        <w:rPr>
          <w:b/>
          <w:noProof/>
          <w:lang w:val="en-US"/>
        </w:rPr>
        <w:drawing>
          <wp:anchor distT="0" distB="0" distL="114300" distR="114300" simplePos="0" relativeHeight="251727872" behindDoc="0" locked="0" layoutInCell="1" allowOverlap="1" wp14:anchorId="3837893E" wp14:editId="161359C6">
            <wp:simplePos x="0" y="0"/>
            <wp:positionH relativeFrom="column">
              <wp:posOffset>102870</wp:posOffset>
            </wp:positionH>
            <wp:positionV relativeFrom="paragraph">
              <wp:posOffset>2487295</wp:posOffset>
            </wp:positionV>
            <wp:extent cx="5747385" cy="107759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y.jpg"/>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747385" cy="107759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144145" distL="114300" distR="114300" simplePos="0" relativeHeight="251725824" behindDoc="0" locked="0" layoutInCell="1" allowOverlap="1" wp14:anchorId="380AE4D0" wp14:editId="6291FFE8">
                <wp:simplePos x="0" y="0"/>
                <wp:positionH relativeFrom="column">
                  <wp:posOffset>11430</wp:posOffset>
                </wp:positionH>
                <wp:positionV relativeFrom="paragraph">
                  <wp:posOffset>2151380</wp:posOffset>
                </wp:positionV>
                <wp:extent cx="5933440" cy="1695450"/>
                <wp:effectExtent l="0" t="0" r="10160" b="6350"/>
                <wp:wrapSquare wrapText="bothSides"/>
                <wp:docPr id="63" name="Text Box 63"/>
                <wp:cNvGraphicFramePr/>
                <a:graphic xmlns:a="http://schemas.openxmlformats.org/drawingml/2006/main">
                  <a:graphicData uri="http://schemas.microsoft.com/office/word/2010/wordprocessingShape">
                    <wps:wsp>
                      <wps:cNvSpPr txBox="1"/>
                      <wps:spPr>
                        <a:xfrm>
                          <a:off x="0" y="0"/>
                          <a:ext cx="5933440" cy="1695450"/>
                        </a:xfrm>
                        <a:prstGeom prst="rect">
                          <a:avLst/>
                        </a:prstGeom>
                        <a:solidFill>
                          <a:schemeClr val="tx2">
                            <a:lumMod val="20000"/>
                            <a:lumOff val="80000"/>
                            <a:alpha val="50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D9AEAC" w14:textId="7BDC11EC" w:rsidR="004B03B1" w:rsidRPr="00AE1BC0" w:rsidRDefault="004B03B1" w:rsidP="00AE1BC0">
                            <w:pPr>
                              <w:ind w:left="426" w:hanging="284"/>
                              <w:rPr>
                                <w:b/>
                              </w:rPr>
                            </w:pPr>
                          </w:p>
                        </w:txbxContent>
                      </wps:txbx>
                      <wps:bodyPr rot="0" spcFirstLastPara="0" vertOverflow="overflow" horzOverflow="overflow" vert="horz" wrap="square" lIns="91440" tIns="10800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30" type="#_x0000_t202" style="position:absolute;margin-left:.9pt;margin-top:169.4pt;width:467.2pt;height:133.5pt;z-index:251725824;visibility:visible;mso-wrap-style:square;mso-width-percent:0;mso-height-percent:0;mso-wrap-distance-left:9pt;mso-wrap-distance-top:0;mso-wrap-distance-right:9pt;mso-wrap-distance-bottom:11.35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" fillcolor="#cfcfec [671]" stroked="f">
                <v:fill opacity="32896f"/>
                <v:textbox inset=",3mm,,3mm">
                  <w:txbxContent>
                    <w:p w14:paraId="2DD9AEAC" w14:textId="7BDC11EC" w:rsidR="004B03B1" w:rsidRPr="00AE1BC0" w:rsidRDefault="004B03B1" w:rsidP="00AE1BC0">
                      <w:pPr>
                        <w:ind w:left="426" w:hanging="284"/>
                        <w:rPr>
                          <w:b/>
                        </w:rPr>
                      </w:pPr>
                    </w:p>
                  </w:txbxContent>
                </v:textbox>
                <w10:wrap type="square"/>
              </v:shape>
            </w:pict>
          </mc:Fallback>
        </mc:AlternateContent>
      </w:r>
      <w:r>
        <w:rPr>
          <w:rFonts w:eastAsiaTheme="majorEastAsia" w:cstheme="majorBidi"/>
          <w:bCs/>
          <w:noProof/>
          <w:color w:val="FFFFFF" w:themeColor="background1"/>
          <w:szCs w:val="24"/>
          <w:lang w:val="en-US"/>
        </w:rPr>
        <w:drawing>
          <wp:anchor distT="0" distB="0" distL="114300" distR="114300" simplePos="0" relativeHeight="251762688" behindDoc="0" locked="0" layoutInCell="1" allowOverlap="1" wp14:anchorId="49512BB9" wp14:editId="1E002189">
            <wp:simplePos x="0" y="0"/>
            <wp:positionH relativeFrom="column">
              <wp:posOffset>4552950</wp:posOffset>
            </wp:positionH>
            <wp:positionV relativeFrom="paragraph">
              <wp:posOffset>1337310</wp:posOffset>
            </wp:positionV>
            <wp:extent cx="1207770" cy="468630"/>
            <wp:effectExtent l="0" t="0" r="1143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jpg"/>
                    <pic:cNvPicPr/>
                  </pic:nvPicPr>
                  <pic:blipFill>
                    <a:blip r:embed="rId42">
                      <a:extLst>
                        <a:ext uri="{28A0092B-C50C-407E-A947-70E740481C1C}">
                          <a14:useLocalDpi xmlns:a14="http://schemas.microsoft.com/office/drawing/2010/main" val="0"/>
                        </a:ext>
                      </a:extLst>
                    </a:blip>
                    <a:stretch>
                      <a:fillRect/>
                    </a:stretch>
                  </pic:blipFill>
                  <pic:spPr>
                    <a:xfrm>
                      <a:off x="0" y="0"/>
                      <a:ext cx="1207770" cy="4686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eastAsiaTheme="majorEastAsia" w:cstheme="majorBidi"/>
          <w:bCs/>
          <w:noProof/>
          <w:color w:val="FFFFFF" w:themeColor="background1"/>
          <w:szCs w:val="24"/>
          <w:lang w:val="en-US"/>
        </w:rPr>
        <w:drawing>
          <wp:anchor distT="0" distB="0" distL="114300" distR="114300" simplePos="0" relativeHeight="251760640" behindDoc="0" locked="0" layoutInCell="1" allowOverlap="1" wp14:anchorId="57EA6C8F" wp14:editId="06133EFE">
            <wp:simplePos x="0" y="0"/>
            <wp:positionH relativeFrom="column">
              <wp:posOffset>3107055</wp:posOffset>
            </wp:positionH>
            <wp:positionV relativeFrom="paragraph">
              <wp:posOffset>1337310</wp:posOffset>
            </wp:positionV>
            <wp:extent cx="1207770" cy="468630"/>
            <wp:effectExtent l="0" t="0" r="1143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jpg"/>
                    <pic:cNvPicPr/>
                  </pic:nvPicPr>
                  <pic:blipFill>
                    <a:blip r:embed="rId42">
                      <a:extLst>
                        <a:ext uri="{28A0092B-C50C-407E-A947-70E740481C1C}">
                          <a14:useLocalDpi xmlns:a14="http://schemas.microsoft.com/office/drawing/2010/main" val="0"/>
                        </a:ext>
                      </a:extLst>
                    </a:blip>
                    <a:stretch>
                      <a:fillRect/>
                    </a:stretch>
                  </pic:blipFill>
                  <pic:spPr>
                    <a:xfrm>
                      <a:off x="0" y="0"/>
                      <a:ext cx="1207770" cy="4686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eastAsiaTheme="majorEastAsia" w:cstheme="majorBidi"/>
          <w:bCs/>
          <w:noProof/>
          <w:color w:val="FFFFFF" w:themeColor="background1"/>
          <w:szCs w:val="24"/>
          <w:lang w:val="en-US"/>
        </w:rPr>
        <w:drawing>
          <wp:anchor distT="0" distB="0" distL="114300" distR="114300" simplePos="0" relativeHeight="251758592" behindDoc="0" locked="0" layoutInCell="1" allowOverlap="1" wp14:anchorId="0857A36C" wp14:editId="2B644EEC">
            <wp:simplePos x="0" y="0"/>
            <wp:positionH relativeFrom="column">
              <wp:posOffset>1661160</wp:posOffset>
            </wp:positionH>
            <wp:positionV relativeFrom="paragraph">
              <wp:posOffset>1337310</wp:posOffset>
            </wp:positionV>
            <wp:extent cx="1207770" cy="468630"/>
            <wp:effectExtent l="0" t="0" r="1143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jpg"/>
                    <pic:cNvPicPr/>
                  </pic:nvPicPr>
                  <pic:blipFill>
                    <a:blip r:embed="rId42">
                      <a:extLst>
                        <a:ext uri="{28A0092B-C50C-407E-A947-70E740481C1C}">
                          <a14:useLocalDpi xmlns:a14="http://schemas.microsoft.com/office/drawing/2010/main" val="0"/>
                        </a:ext>
                      </a:extLst>
                    </a:blip>
                    <a:stretch>
                      <a:fillRect/>
                    </a:stretch>
                  </pic:blipFill>
                  <pic:spPr>
                    <a:xfrm>
                      <a:off x="0" y="0"/>
                      <a:ext cx="1207770" cy="4686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eastAsiaTheme="majorEastAsia" w:cstheme="majorBidi"/>
          <w:bCs/>
          <w:noProof/>
          <w:color w:val="FFFFFF" w:themeColor="background1"/>
          <w:szCs w:val="24"/>
          <w:lang w:val="en-US"/>
        </w:rPr>
        <w:drawing>
          <wp:anchor distT="0" distB="0" distL="114300" distR="114300" simplePos="0" relativeHeight="251756544" behindDoc="0" locked="0" layoutInCell="1" allowOverlap="1" wp14:anchorId="7CE696EA" wp14:editId="05FD5427">
            <wp:simplePos x="0" y="0"/>
            <wp:positionH relativeFrom="column">
              <wp:posOffset>215265</wp:posOffset>
            </wp:positionH>
            <wp:positionV relativeFrom="paragraph">
              <wp:posOffset>1337310</wp:posOffset>
            </wp:positionV>
            <wp:extent cx="1207770" cy="468630"/>
            <wp:effectExtent l="0" t="0" r="1143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jpg"/>
                    <pic:cNvPicPr/>
                  </pic:nvPicPr>
                  <pic:blipFill>
                    <a:blip r:embed="rId42">
                      <a:extLst>
                        <a:ext uri="{28A0092B-C50C-407E-A947-70E740481C1C}">
                          <a14:useLocalDpi xmlns:a14="http://schemas.microsoft.com/office/drawing/2010/main" val="0"/>
                        </a:ext>
                      </a:extLst>
                    </a:blip>
                    <a:stretch>
                      <a:fillRect/>
                    </a:stretch>
                  </pic:blipFill>
                  <pic:spPr>
                    <a:xfrm>
                      <a:off x="0" y="0"/>
                      <a:ext cx="1207770" cy="4686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E42D864" w14:textId="44B353AF" w:rsidR="00250F4A" w:rsidRDefault="00154E64" w:rsidP="00EA48B8">
      <w:pPr>
        <w:rPr>
          <w:b/>
        </w:rPr>
      </w:pPr>
      <w:r>
        <w:rPr>
          <w:noProof/>
          <w:lang w:val="en-US"/>
        </w:rPr>
        <mc:AlternateContent>
          <mc:Choice Requires="wps">
            <w:drawing>
              <wp:anchor distT="0" distB="71755" distL="114300" distR="114300" simplePos="0" relativeHeight="251723776" behindDoc="0" locked="0" layoutInCell="1" allowOverlap="1" wp14:anchorId="3DF48E68" wp14:editId="15028F82">
                <wp:simplePos x="0" y="0"/>
                <wp:positionH relativeFrom="column">
                  <wp:posOffset>11430</wp:posOffset>
                </wp:positionH>
                <wp:positionV relativeFrom="paragraph">
                  <wp:posOffset>129540</wp:posOffset>
                </wp:positionV>
                <wp:extent cx="5933440" cy="1696720"/>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5933440" cy="169672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D8BE8E" w14:textId="3BC37BB5" w:rsidR="004B03B1" w:rsidRDefault="004B03B1" w:rsidP="001A5175">
                            <w:pPr>
                              <w:ind w:left="142"/>
                              <w:rPr>
                                <w:b/>
                              </w:rPr>
                            </w:pPr>
                            <w:r w:rsidRPr="001916D0">
                              <w:rPr>
                                <w:b/>
                              </w:rPr>
                              <w:t>Since 1994 we have trained over 100,000 people in these areas and consulted with over 300 of the world's leading companies in more than 40 countries, including:</w:t>
                            </w:r>
                          </w:p>
                          <w:p w14:paraId="62C4D2DA" w14:textId="2842EBDD" w:rsidR="004B03B1" w:rsidRPr="00AE1BC0" w:rsidRDefault="004B03B1" w:rsidP="00AE1BC0">
                            <w:pPr>
                              <w:ind w:left="426" w:hanging="284"/>
                              <w:rPr>
                                <w:b/>
                              </w:rPr>
                            </w:pPr>
                          </w:p>
                        </w:txbxContent>
                      </wps:txbx>
                      <wps:bodyPr rot="0" spcFirstLastPara="0" vertOverflow="overflow" horzOverflow="overflow" vert="horz" wrap="square" lIns="91440" tIns="10800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1" type="#_x0000_t202" style="position:absolute;margin-left:.9pt;margin-top:10.2pt;width:467.2pt;height:133.6pt;z-index:251723776;visibility:visible;mso-wrap-style:square;mso-width-percent:0;mso-height-percent:0;mso-wrap-distance-left:9pt;mso-wrap-distance-top:0;mso-wrap-distance-right:9pt;mso-wrap-distance-bottom:5.65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" filled="f" stroked="f">
                <v:textbox inset=",3mm,,3mm">
                  <w:txbxContent>
                    <w:p w14:paraId="13D8BE8E" w14:textId="3BC37BB5" w:rsidR="004B03B1" w:rsidRDefault="004B03B1" w:rsidP="001A5175">
                      <w:pPr>
                        <w:ind w:left="142"/>
                        <w:rPr>
                          <w:b/>
                        </w:rPr>
                      </w:pPr>
                      <w:r w:rsidRPr="001916D0">
                        <w:rPr>
                          <w:b/>
                        </w:rPr>
                        <w:t>Since 1994 we have trained over 100,000 people in these areas and consulted with over 300 of the world's leading companies in more than 40 countries, including:</w:t>
                      </w:r>
                    </w:p>
                    <w:p w14:paraId="62C4D2DA" w14:textId="2842EBDD" w:rsidR="004B03B1" w:rsidRPr="00AE1BC0" w:rsidRDefault="004B03B1" w:rsidP="00AE1BC0">
                      <w:pPr>
                        <w:ind w:left="426" w:hanging="284"/>
                        <w:rPr>
                          <w:b/>
                        </w:rPr>
                      </w:pPr>
                    </w:p>
                  </w:txbxContent>
                </v:textbox>
                <w10:wrap type="square"/>
              </v:shape>
            </w:pict>
          </mc:Fallback>
        </mc:AlternateContent>
      </w:r>
      <w:r w:rsidR="00D54EB1">
        <w:rPr>
          <w:b/>
        </w:rPr>
        <w:t>S</w:t>
      </w:r>
      <w:r w:rsidR="00DE01F0" w:rsidRPr="001916D0">
        <w:rPr>
          <w:b/>
        </w:rPr>
        <w:t xml:space="preserve">ee more at </w:t>
      </w:r>
      <w:hyperlink r:id="rId43" w:history="1">
        <w:r w:rsidR="00DE01F0" w:rsidRPr="001916D0">
          <w:rPr>
            <w:rStyle w:val="Hyperlink"/>
            <w:b/>
          </w:rPr>
          <w:t>www.global-integration.com</w:t>
        </w:r>
      </w:hyperlink>
      <w:r w:rsidR="00DE01F0" w:rsidRPr="001916D0">
        <w:rPr>
          <w:b/>
        </w:rPr>
        <w:t xml:space="preserve"> </w:t>
      </w:r>
      <w:bookmarkStart w:id="13" w:name="_GoBack"/>
      <w:bookmarkEnd w:id="13"/>
    </w:p>
    <w:sectPr w:rsidR="00250F4A" w:rsidSect="001B44AC">
      <w:headerReference w:type="default" r:id="rId44"/>
      <w:footerReference w:type="default" r:id="rId45"/>
      <w:headerReference w:type="first" r:id="rId46"/>
      <w:footerReference w:type="first" r:id="rId47"/>
      <w:pgSz w:w="11906" w:h="16838"/>
      <w:pgMar w:top="1440" w:right="1416" w:bottom="1440" w:left="1134" w:header="708" w:footer="487"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40F37167" w14:textId="77777777" w:rsidR="004B03B1" w:rsidRDefault="004B03B1" w:rsidP="00433FC0">
      <w:pPr>
        <w:spacing w:after="0" w:line="240" w:lineRule="auto"/>
      </w:pPr>
      <w:r>
        <w:separator/>
      </w:r>
    </w:p>
  </w:endnote>
  <w:endnote w:type="continuationSeparator" w:id="0">
    <w:p w14:paraId="2DAD4BB4" w14:textId="77777777" w:rsidR="004B03B1" w:rsidRDefault="004B03B1" w:rsidP="00433F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3E04B" w14:textId="77777777" w:rsidR="004B03B1" w:rsidRPr="008E18F1" w:rsidRDefault="004B03B1" w:rsidP="001B44AC">
    <w:pPr>
      <w:pStyle w:val="Footer2"/>
      <w:ind w:left="0"/>
    </w:pPr>
    <w:r>
      <w:rPr>
        <w:noProof/>
      </w:rPr>
      <w:drawing>
        <wp:anchor distT="0" distB="0" distL="114300" distR="114300" simplePos="0" relativeHeight="251664384" behindDoc="1" locked="0" layoutInCell="1" allowOverlap="1" wp14:anchorId="5AE369AB" wp14:editId="7FD3097D">
          <wp:simplePos x="0" y="0"/>
          <wp:positionH relativeFrom="column">
            <wp:posOffset>-720090</wp:posOffset>
          </wp:positionH>
          <wp:positionV relativeFrom="paragraph">
            <wp:posOffset>-100965</wp:posOffset>
          </wp:positionV>
          <wp:extent cx="7559675" cy="545637"/>
          <wp:effectExtent l="0" t="0" r="9525"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2.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45637"/>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0E23E3">
      <w:t>© Global Integration 2015</w:t>
    </w:r>
    <w:r w:rsidRPr="008E18F1">
      <w:ptab w:relativeTo="margin" w:alignment="center" w:leader="none"/>
    </w:r>
    <w:r>
      <w:fldChar w:fldCharType="begin"/>
    </w:r>
    <w:r>
      <w:instrText xml:space="preserve"> DATE \@ "dd/MM/yyyy" </w:instrText>
    </w:r>
    <w:r>
      <w:fldChar w:fldCharType="separate"/>
    </w:r>
    <w:r w:rsidR="00EA48B8">
      <w:rPr>
        <w:noProof/>
      </w:rPr>
      <w:t>20/10/2015</w:t>
    </w:r>
    <w:r>
      <w:fldChar w:fldCharType="end"/>
    </w:r>
    <w:r w:rsidRPr="008E18F1">
      <w:rPr>
        <w:noProof/>
      </w:rPr>
      <w:ptab w:relativeTo="margin" w:alignment="right" w:leader="none"/>
    </w:r>
    <w:r w:rsidRPr="00187D21">
      <w:fldChar w:fldCharType="begin"/>
    </w:r>
    <w:r w:rsidRPr="00187D21">
      <w:instrText xml:space="preserve"> PAGE  \* Arabic  \* MERGEFORMAT </w:instrText>
    </w:r>
    <w:r w:rsidRPr="00187D21">
      <w:fldChar w:fldCharType="separate"/>
    </w:r>
    <w:r w:rsidR="00154E64">
      <w:rPr>
        <w:noProof/>
      </w:rPr>
      <w:t>14</w:t>
    </w:r>
    <w:r w:rsidRPr="00187D21">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F409F" w14:textId="1FC39E7F" w:rsidR="004B03B1" w:rsidRPr="00386043" w:rsidRDefault="004B03B1" w:rsidP="002748F4">
    <w:pPr>
      <w:pStyle w:val="Footer2"/>
      <w:rPr>
        <w:color w:val="EDEFF1"/>
      </w:rPr>
    </w:pPr>
    <w:r w:rsidRPr="00386043">
      <w:rPr>
        <w:color w:val="EDEFF1"/>
      </w:rPr>
      <w:t xml:space="preserve">© Global Integration 2015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2FA88955" w14:textId="77777777" w:rsidR="004B03B1" w:rsidRDefault="004B03B1" w:rsidP="00433FC0">
      <w:pPr>
        <w:spacing w:after="0" w:line="240" w:lineRule="auto"/>
      </w:pPr>
      <w:r>
        <w:separator/>
      </w:r>
    </w:p>
  </w:footnote>
  <w:footnote w:type="continuationSeparator" w:id="0">
    <w:p w14:paraId="4EEE567D" w14:textId="77777777" w:rsidR="004B03B1" w:rsidRDefault="004B03B1" w:rsidP="00433FC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E5E33" w14:textId="792606EB" w:rsidR="004B03B1" w:rsidRPr="009928C6" w:rsidRDefault="004B03B1" w:rsidP="009928C6">
    <w:pPr>
      <w:pStyle w:val="Header"/>
      <w:tabs>
        <w:tab w:val="clear" w:pos="4513"/>
        <w:tab w:val="clear" w:pos="9026"/>
      </w:tabs>
      <w:spacing w:before="840" w:after="840"/>
      <w:ind w:right="-1582"/>
      <w:rPr>
        <w:color w:val="FFFFFF" w:themeColor="background1"/>
      </w:rPr>
    </w:pPr>
    <w:r>
      <w:rPr>
        <w:noProof/>
        <w:lang w:val="en-US"/>
      </w:rPr>
      <w:drawing>
        <wp:anchor distT="0" distB="0" distL="114300" distR="114300" simplePos="0" relativeHeight="251662336" behindDoc="1" locked="0" layoutInCell="1" allowOverlap="1" wp14:anchorId="3392BB4B" wp14:editId="42F49524">
          <wp:simplePos x="0" y="0"/>
          <wp:positionH relativeFrom="column">
            <wp:posOffset>-712470</wp:posOffset>
          </wp:positionH>
          <wp:positionV relativeFrom="paragraph">
            <wp:posOffset>-461010</wp:posOffset>
          </wp:positionV>
          <wp:extent cx="7545580" cy="1512158"/>
          <wp:effectExtent l="0" t="0" r="0" b="1206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2.jpg"/>
                  <pic:cNvPicPr/>
                </pic:nvPicPr>
                <pic:blipFill>
                  <a:blip r:embed="rId1">
                    <a:extLst>
                      <a:ext uri="{28A0092B-C50C-407E-A947-70E740481C1C}">
                        <a14:useLocalDpi xmlns:a14="http://schemas.microsoft.com/office/drawing/2010/main" val="0"/>
                      </a:ext>
                    </a:extLst>
                  </a:blip>
                  <a:stretch>
                    <a:fillRect/>
                  </a:stretch>
                </pic:blipFill>
                <pic:spPr>
                  <a:xfrm>
                    <a:off x="0" y="0"/>
                    <a:ext cx="7545580" cy="1512158"/>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38841" w14:textId="2EA440A2" w:rsidR="004B03B1" w:rsidRDefault="004B03B1">
    <w:pPr>
      <w:pStyle w:val="Header"/>
    </w:pPr>
    <w:r w:rsidRPr="000E23E3">
      <w:rPr>
        <w:noProof/>
        <w:lang w:val="en-US"/>
      </w:rPr>
      <w:drawing>
        <wp:anchor distT="0" distB="0" distL="114300" distR="114300" simplePos="0" relativeHeight="251661312" behindDoc="1" locked="0" layoutInCell="1" allowOverlap="1" wp14:anchorId="36291D14" wp14:editId="3695F0BA">
          <wp:simplePos x="0" y="0"/>
          <wp:positionH relativeFrom="column">
            <wp:posOffset>-720725</wp:posOffset>
          </wp:positionH>
          <wp:positionV relativeFrom="paragraph">
            <wp:posOffset>2639060</wp:posOffset>
          </wp:positionV>
          <wp:extent cx="7559675" cy="7599045"/>
          <wp:effectExtent l="0" t="0" r="952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1.jpg"/>
                  <pic:cNvPicPr/>
                </pic:nvPicPr>
                <pic:blipFill>
                  <a:blip r:embed="rId1">
                    <a:extLst>
                      <a:ext uri="{28A0092B-C50C-407E-A947-70E740481C1C}">
                        <a14:useLocalDpi xmlns:a14="http://schemas.microsoft.com/office/drawing/2010/main" val="0"/>
                      </a:ext>
                    </a:extLst>
                  </a:blip>
                  <a:stretch>
                    <a:fillRect/>
                  </a:stretch>
                </pic:blipFill>
                <pic:spPr>
                  <a:xfrm>
                    <a:off x="0" y="0"/>
                    <a:ext cx="7559675" cy="759904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1" locked="0" layoutInCell="1" allowOverlap="1" wp14:anchorId="45AFDAFD" wp14:editId="0BA66748">
          <wp:simplePos x="0" y="0"/>
          <wp:positionH relativeFrom="column">
            <wp:posOffset>-715645</wp:posOffset>
          </wp:positionH>
          <wp:positionV relativeFrom="paragraph">
            <wp:posOffset>-448310</wp:posOffset>
          </wp:positionV>
          <wp:extent cx="7553946" cy="1599121"/>
          <wp:effectExtent l="0" t="0" r="0" b="127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1.jpg"/>
                  <pic:cNvPicPr/>
                </pic:nvPicPr>
                <pic:blipFill>
                  <a:blip r:embed="rId2">
                    <a:extLst>
                      <a:ext uri="{28A0092B-C50C-407E-A947-70E740481C1C}">
                        <a14:useLocalDpi xmlns:a14="http://schemas.microsoft.com/office/drawing/2010/main" val="0"/>
                      </a:ext>
                    </a:extLst>
                  </a:blip>
                  <a:stretch>
                    <a:fillRect/>
                  </a:stretch>
                </pic:blipFill>
                <pic:spPr>
                  <a:xfrm>
                    <a:off x="0" y="0"/>
                    <a:ext cx="7553946" cy="1599121"/>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39E0613"/>
    <w:multiLevelType w:val="hybridMultilevel"/>
    <w:tmpl w:val="6FAECB36"/>
    <w:lvl w:ilvl="0" w:tplc="F034BFA0">
      <w:start w:val="1"/>
      <w:numFmt w:val="bullet"/>
      <w:lvlText w:val=""/>
      <w:lvlJc w:val="left"/>
      <w:pPr>
        <w:ind w:left="720" w:hanging="360"/>
      </w:pPr>
      <w:rPr>
        <w:rFonts w:ascii="Symbol" w:hAnsi="Symbol" w:hint="default"/>
        <w:color w:val="CC3399"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20B6742"/>
    <w:multiLevelType w:val="hybridMultilevel"/>
    <w:tmpl w:val="FF80673A"/>
    <w:lvl w:ilvl="0" w:tplc="B45A87B4">
      <w:start w:val="1"/>
      <w:numFmt w:val="bullet"/>
      <w:pStyle w:val="Bullets"/>
      <w:lvlText w:val=""/>
      <w:lvlJc w:val="left"/>
      <w:pPr>
        <w:ind w:left="720" w:hanging="360"/>
      </w:pPr>
      <w:rPr>
        <w:rFonts w:ascii="Symbol" w:hAnsi="Symbol" w:hint="default"/>
        <w:color w:val="CC3399"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3295F27"/>
    <w:multiLevelType w:val="hybridMultilevel"/>
    <w:tmpl w:val="270E8D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70733126"/>
    <w:multiLevelType w:val="hybridMultilevel"/>
    <w:tmpl w:val="64440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D9E0ED0D-208A-445B-A3E7-7EE675BD053B}"/>
    <w:docVar w:name="dgnword-eventsink" w:val="127097640"/>
  </w:docVars>
  <w:rsids>
    <w:rsidRoot w:val="00952FD3"/>
    <w:rsid w:val="000379BA"/>
    <w:rsid w:val="0005513A"/>
    <w:rsid w:val="000920D8"/>
    <w:rsid w:val="000A0608"/>
    <w:rsid w:val="000A5FA0"/>
    <w:rsid w:val="000C6B1E"/>
    <w:rsid w:val="000E23E3"/>
    <w:rsid w:val="000F6E6F"/>
    <w:rsid w:val="0011593B"/>
    <w:rsid w:val="00154E64"/>
    <w:rsid w:val="00187D21"/>
    <w:rsid w:val="001916D0"/>
    <w:rsid w:val="001A5175"/>
    <w:rsid w:val="001A7452"/>
    <w:rsid w:val="001B27EB"/>
    <w:rsid w:val="001B2E17"/>
    <w:rsid w:val="001B44AC"/>
    <w:rsid w:val="001E27F8"/>
    <w:rsid w:val="00207379"/>
    <w:rsid w:val="00227BB6"/>
    <w:rsid w:val="00245E97"/>
    <w:rsid w:val="00250753"/>
    <w:rsid w:val="00250F4A"/>
    <w:rsid w:val="002651C7"/>
    <w:rsid w:val="00272352"/>
    <w:rsid w:val="002748F4"/>
    <w:rsid w:val="002A76A2"/>
    <w:rsid w:val="002C4902"/>
    <w:rsid w:val="002E75C5"/>
    <w:rsid w:val="003104DD"/>
    <w:rsid w:val="00313D82"/>
    <w:rsid w:val="0036661E"/>
    <w:rsid w:val="00371769"/>
    <w:rsid w:val="00386043"/>
    <w:rsid w:val="003C3299"/>
    <w:rsid w:val="003F0441"/>
    <w:rsid w:val="004228D2"/>
    <w:rsid w:val="00426C13"/>
    <w:rsid w:val="00433FC0"/>
    <w:rsid w:val="004A7DFF"/>
    <w:rsid w:val="004B03B1"/>
    <w:rsid w:val="004F6DAF"/>
    <w:rsid w:val="004F75E4"/>
    <w:rsid w:val="00536F45"/>
    <w:rsid w:val="005803D4"/>
    <w:rsid w:val="005917ED"/>
    <w:rsid w:val="005A3570"/>
    <w:rsid w:val="0060117C"/>
    <w:rsid w:val="0060632F"/>
    <w:rsid w:val="006319C8"/>
    <w:rsid w:val="006704C8"/>
    <w:rsid w:val="006853C3"/>
    <w:rsid w:val="00690041"/>
    <w:rsid w:val="00694BAE"/>
    <w:rsid w:val="006C2C9E"/>
    <w:rsid w:val="006C3F57"/>
    <w:rsid w:val="006D70D1"/>
    <w:rsid w:val="00790096"/>
    <w:rsid w:val="007A597C"/>
    <w:rsid w:val="007B3D03"/>
    <w:rsid w:val="007F0E3C"/>
    <w:rsid w:val="0081006E"/>
    <w:rsid w:val="008175D9"/>
    <w:rsid w:val="0082248A"/>
    <w:rsid w:val="008518D3"/>
    <w:rsid w:val="0085322B"/>
    <w:rsid w:val="00856F65"/>
    <w:rsid w:val="00871A00"/>
    <w:rsid w:val="008761AD"/>
    <w:rsid w:val="008C0DBB"/>
    <w:rsid w:val="008D5E50"/>
    <w:rsid w:val="008E18F1"/>
    <w:rsid w:val="008E2643"/>
    <w:rsid w:val="008F690C"/>
    <w:rsid w:val="00901C6F"/>
    <w:rsid w:val="00902186"/>
    <w:rsid w:val="00906659"/>
    <w:rsid w:val="00930330"/>
    <w:rsid w:val="00952FD3"/>
    <w:rsid w:val="00953994"/>
    <w:rsid w:val="00973444"/>
    <w:rsid w:val="009928C6"/>
    <w:rsid w:val="009C67A4"/>
    <w:rsid w:val="009D7233"/>
    <w:rsid w:val="00A12877"/>
    <w:rsid w:val="00A1367E"/>
    <w:rsid w:val="00A33045"/>
    <w:rsid w:val="00A83619"/>
    <w:rsid w:val="00A83F15"/>
    <w:rsid w:val="00AD1ED0"/>
    <w:rsid w:val="00AD3293"/>
    <w:rsid w:val="00AE1BC0"/>
    <w:rsid w:val="00AE4543"/>
    <w:rsid w:val="00B10F31"/>
    <w:rsid w:val="00B138ED"/>
    <w:rsid w:val="00B35FCE"/>
    <w:rsid w:val="00B51024"/>
    <w:rsid w:val="00B65B89"/>
    <w:rsid w:val="00B85854"/>
    <w:rsid w:val="00BC7DC0"/>
    <w:rsid w:val="00BE6084"/>
    <w:rsid w:val="00C1027D"/>
    <w:rsid w:val="00C15C3B"/>
    <w:rsid w:val="00C409C2"/>
    <w:rsid w:val="00C93C90"/>
    <w:rsid w:val="00CB760C"/>
    <w:rsid w:val="00CE1346"/>
    <w:rsid w:val="00D10B4A"/>
    <w:rsid w:val="00D12DC8"/>
    <w:rsid w:val="00D3323F"/>
    <w:rsid w:val="00D40114"/>
    <w:rsid w:val="00D44CBC"/>
    <w:rsid w:val="00D46B44"/>
    <w:rsid w:val="00D54EB1"/>
    <w:rsid w:val="00D62FB4"/>
    <w:rsid w:val="00D91D9D"/>
    <w:rsid w:val="00DC1126"/>
    <w:rsid w:val="00DE01BD"/>
    <w:rsid w:val="00DE01F0"/>
    <w:rsid w:val="00E104C5"/>
    <w:rsid w:val="00E16055"/>
    <w:rsid w:val="00E161BD"/>
    <w:rsid w:val="00E16649"/>
    <w:rsid w:val="00E50122"/>
    <w:rsid w:val="00E65CF6"/>
    <w:rsid w:val="00EA48B8"/>
    <w:rsid w:val="00EB4F99"/>
    <w:rsid w:val="00ED2163"/>
    <w:rsid w:val="00EE0A47"/>
    <w:rsid w:val="00F0250D"/>
    <w:rsid w:val="00F20ED1"/>
    <w:rsid w:val="00F4715A"/>
    <w:rsid w:val="00F5218F"/>
    <w:rsid w:val="00F538DD"/>
    <w:rsid w:val="00F64A70"/>
    <w:rsid w:val="00F659C7"/>
    <w:rsid w:val="00F73C59"/>
    <w:rsid w:val="00FA69A8"/>
    <w:rsid w:val="00FD03B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CE0A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33045"/>
    <w:pPr>
      <w:spacing w:before="160" w:after="160" w:line="320" w:lineRule="exact"/>
    </w:pPr>
    <w:rPr>
      <w:rFonts w:ascii="Calibri" w:hAnsi="Calibri"/>
      <w:color w:val="3C3C3B"/>
      <w:sz w:val="24"/>
      <w:szCs w:val="22"/>
      <w:lang w:eastAsia="en-US"/>
    </w:rPr>
  </w:style>
  <w:style w:type="paragraph" w:styleId="Heading1">
    <w:name w:val="heading 1"/>
    <w:next w:val="Normal"/>
    <w:link w:val="Heading1Char"/>
    <w:uiPriority w:val="9"/>
    <w:qFormat/>
    <w:rsid w:val="00A33045"/>
    <w:pPr>
      <w:keepNext/>
      <w:keepLines/>
      <w:pBdr>
        <w:bottom w:val="dotted" w:sz="12" w:space="2" w:color="333380" w:themeColor="text2"/>
      </w:pBdr>
      <w:spacing w:before="120" w:after="120"/>
      <w:outlineLvl w:val="0"/>
    </w:pPr>
    <w:rPr>
      <w:rFonts w:ascii="Calibri" w:eastAsia="Times New Roman" w:hAnsi="Calibri"/>
      <w:b/>
      <w:color w:val="333380"/>
      <w:sz w:val="48"/>
      <w:szCs w:val="32"/>
      <w:lang w:eastAsia="en-US"/>
    </w:rPr>
  </w:style>
  <w:style w:type="paragraph" w:styleId="Heading2">
    <w:name w:val="heading 2"/>
    <w:basedOn w:val="Normal"/>
    <w:next w:val="Normal"/>
    <w:link w:val="Heading2Char"/>
    <w:uiPriority w:val="9"/>
    <w:unhideWhenUsed/>
    <w:qFormat/>
    <w:rsid w:val="00B85854"/>
    <w:pPr>
      <w:keepNext/>
      <w:keepLines/>
      <w:spacing w:before="240" w:after="0" w:line="360" w:lineRule="exact"/>
      <w:outlineLvl w:val="1"/>
    </w:pPr>
    <w:rPr>
      <w:rFonts w:eastAsia="Times New Roman"/>
      <w:b/>
      <w:sz w:val="36"/>
      <w:szCs w:val="26"/>
    </w:rPr>
  </w:style>
  <w:style w:type="paragraph" w:styleId="Heading3">
    <w:name w:val="heading 3"/>
    <w:basedOn w:val="Normal"/>
    <w:next w:val="Normal"/>
    <w:link w:val="Heading3Char"/>
    <w:uiPriority w:val="9"/>
    <w:unhideWhenUsed/>
    <w:qFormat/>
    <w:rsid w:val="009928C6"/>
    <w:pPr>
      <w:keepNext/>
      <w:keepLines/>
      <w:spacing w:after="120" w:line="280" w:lineRule="exact"/>
      <w:outlineLvl w:val="2"/>
    </w:pPr>
    <w:rPr>
      <w:rFonts w:eastAsiaTheme="majorEastAsia" w:cstheme="majorBidi"/>
      <w:bCs/>
      <w:color w:val="FFFFF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D10B4A"/>
    <w:rPr>
      <w:color w:val="808080"/>
    </w:rPr>
  </w:style>
  <w:style w:type="character" w:customStyle="1" w:styleId="Heading1Char">
    <w:name w:val="Heading 1 Char"/>
    <w:link w:val="Heading1"/>
    <w:uiPriority w:val="9"/>
    <w:rsid w:val="00A33045"/>
    <w:rPr>
      <w:rFonts w:ascii="Calibri" w:eastAsia="Times New Roman" w:hAnsi="Calibri"/>
      <w:b/>
      <w:color w:val="333380"/>
      <w:sz w:val="48"/>
      <w:szCs w:val="32"/>
      <w:lang w:eastAsia="en-US"/>
    </w:rPr>
  </w:style>
  <w:style w:type="character" w:customStyle="1" w:styleId="Heading2Char">
    <w:name w:val="Heading 2 Char"/>
    <w:link w:val="Heading2"/>
    <w:uiPriority w:val="9"/>
    <w:rsid w:val="00B85854"/>
    <w:rPr>
      <w:rFonts w:ascii="Calibri" w:eastAsia="Times New Roman" w:hAnsi="Calibri"/>
      <w:b/>
      <w:color w:val="3C3C3B"/>
      <w:sz w:val="36"/>
      <w:szCs w:val="26"/>
      <w:lang w:eastAsia="en-US"/>
    </w:rPr>
  </w:style>
  <w:style w:type="character" w:styleId="SubtleEmphasis">
    <w:name w:val="Subtle Emphasis"/>
    <w:uiPriority w:val="19"/>
    <w:rsid w:val="00D10B4A"/>
    <w:rPr>
      <w:i/>
      <w:iCs/>
      <w:color w:val="666666"/>
    </w:rPr>
  </w:style>
  <w:style w:type="paragraph" w:styleId="ListParagraph">
    <w:name w:val="List Paragraph"/>
    <w:basedOn w:val="Normal"/>
    <w:uiPriority w:val="34"/>
    <w:rsid w:val="00D10B4A"/>
    <w:pPr>
      <w:ind w:left="720"/>
      <w:contextualSpacing/>
    </w:pPr>
  </w:style>
  <w:style w:type="paragraph" w:styleId="Subtitle">
    <w:name w:val="Subtitle"/>
    <w:basedOn w:val="Normal"/>
    <w:next w:val="Normal"/>
    <w:link w:val="SubtitleChar"/>
    <w:uiPriority w:val="11"/>
    <w:qFormat/>
    <w:rsid w:val="00D10B4A"/>
    <w:pPr>
      <w:numPr>
        <w:ilvl w:val="1"/>
      </w:numPr>
    </w:pPr>
    <w:rPr>
      <w:rFonts w:eastAsia="Times New Roman"/>
      <w:color w:val="333333"/>
      <w:spacing w:val="15"/>
      <w:sz w:val="28"/>
    </w:rPr>
  </w:style>
  <w:style w:type="character" w:customStyle="1" w:styleId="SubtitleChar">
    <w:name w:val="Subtitle Char"/>
    <w:link w:val="Subtitle"/>
    <w:uiPriority w:val="11"/>
    <w:rsid w:val="00D10B4A"/>
    <w:rPr>
      <w:rFonts w:eastAsia="Times New Roman"/>
      <w:color w:val="333333"/>
      <w:spacing w:val="15"/>
      <w:sz w:val="28"/>
    </w:rPr>
  </w:style>
  <w:style w:type="paragraph" w:styleId="Header">
    <w:name w:val="header"/>
    <w:basedOn w:val="Normal"/>
    <w:link w:val="HeaderChar"/>
    <w:uiPriority w:val="99"/>
    <w:unhideWhenUsed/>
    <w:rsid w:val="00433FC0"/>
    <w:pPr>
      <w:tabs>
        <w:tab w:val="center" w:pos="4513"/>
        <w:tab w:val="right" w:pos="9026"/>
      </w:tabs>
    </w:pPr>
  </w:style>
  <w:style w:type="character" w:customStyle="1" w:styleId="HeaderChar">
    <w:name w:val="Header Char"/>
    <w:basedOn w:val="DefaultParagraphFont"/>
    <w:link w:val="Header"/>
    <w:uiPriority w:val="99"/>
    <w:rsid w:val="00433FC0"/>
    <w:rPr>
      <w:sz w:val="22"/>
      <w:szCs w:val="22"/>
      <w:lang w:eastAsia="en-US"/>
    </w:rPr>
  </w:style>
  <w:style w:type="paragraph" w:styleId="Footer">
    <w:name w:val="footer"/>
    <w:basedOn w:val="Normal"/>
    <w:link w:val="FooterChar"/>
    <w:autoRedefine/>
    <w:uiPriority w:val="99"/>
    <w:unhideWhenUsed/>
    <w:rsid w:val="002748F4"/>
    <w:pPr>
      <w:tabs>
        <w:tab w:val="center" w:pos="4513"/>
        <w:tab w:val="right" w:pos="9026"/>
      </w:tabs>
      <w:ind w:left="-426"/>
    </w:pPr>
    <w:rPr>
      <w:color w:val="333380" w:themeColor="text2"/>
    </w:rPr>
  </w:style>
  <w:style w:type="character" w:customStyle="1" w:styleId="FooterChar">
    <w:name w:val="Footer Char"/>
    <w:basedOn w:val="DefaultParagraphFont"/>
    <w:link w:val="Footer"/>
    <w:uiPriority w:val="99"/>
    <w:rsid w:val="002748F4"/>
    <w:rPr>
      <w:rFonts w:ascii="Calibri" w:hAnsi="Calibri"/>
      <w:color w:val="333380" w:themeColor="text2"/>
      <w:sz w:val="22"/>
      <w:szCs w:val="22"/>
      <w:lang w:eastAsia="en-US"/>
    </w:rPr>
  </w:style>
  <w:style w:type="paragraph" w:customStyle="1" w:styleId="HeaderTitle">
    <w:name w:val="Header Title"/>
    <w:basedOn w:val="Header"/>
    <w:link w:val="HeaderTitleChar"/>
    <w:rsid w:val="00973444"/>
    <w:pPr>
      <w:spacing w:before="840"/>
      <w:jc w:val="right"/>
    </w:pPr>
    <w:rPr>
      <w:color w:val="333380" w:themeColor="text2"/>
      <w:sz w:val="28"/>
      <w:szCs w:val="28"/>
    </w:rPr>
  </w:style>
  <w:style w:type="paragraph" w:styleId="NoSpacing">
    <w:name w:val="No Spacing"/>
    <w:uiPriority w:val="1"/>
    <w:qFormat/>
    <w:rsid w:val="00FD03B0"/>
    <w:rPr>
      <w:color w:val="333333" w:themeColor="text1"/>
      <w:sz w:val="22"/>
      <w:szCs w:val="22"/>
      <w:lang w:eastAsia="en-US"/>
    </w:rPr>
  </w:style>
  <w:style w:type="character" w:customStyle="1" w:styleId="HeaderTitleChar">
    <w:name w:val="Header Title Char"/>
    <w:basedOn w:val="HeaderChar"/>
    <w:link w:val="HeaderTitle"/>
    <w:rsid w:val="00973444"/>
    <w:rPr>
      <w:color w:val="333380" w:themeColor="text2"/>
      <w:sz w:val="28"/>
      <w:szCs w:val="28"/>
      <w:lang w:eastAsia="en-US"/>
    </w:rPr>
  </w:style>
  <w:style w:type="paragraph" w:customStyle="1" w:styleId="Headertitle0">
    <w:name w:val="Header title"/>
    <w:basedOn w:val="Header"/>
    <w:link w:val="HeadertitleChar0"/>
    <w:rsid w:val="00F4715A"/>
    <w:pPr>
      <w:spacing w:before="1320" w:after="600"/>
    </w:pPr>
    <w:rPr>
      <w:b/>
      <w:color w:val="333380" w:themeColor="text2"/>
      <w:sz w:val="30"/>
    </w:rPr>
  </w:style>
  <w:style w:type="paragraph" w:customStyle="1" w:styleId="Email">
    <w:name w:val="Email"/>
    <w:basedOn w:val="Subtitle"/>
    <w:link w:val="EmailChar"/>
    <w:qFormat/>
    <w:rsid w:val="00A33045"/>
    <w:rPr>
      <w:color w:val="CC3399" w:themeColor="background2"/>
      <w:spacing w:val="0"/>
      <w:sz w:val="22"/>
    </w:rPr>
  </w:style>
  <w:style w:type="character" w:customStyle="1" w:styleId="HeadertitleChar0">
    <w:name w:val="Header title Char"/>
    <w:basedOn w:val="HeaderChar"/>
    <w:link w:val="Headertitle0"/>
    <w:rsid w:val="00F4715A"/>
    <w:rPr>
      <w:b/>
      <w:color w:val="333380" w:themeColor="text2"/>
      <w:sz w:val="30"/>
      <w:szCs w:val="22"/>
      <w:lang w:eastAsia="en-US"/>
    </w:rPr>
  </w:style>
  <w:style w:type="paragraph" w:customStyle="1" w:styleId="Name">
    <w:name w:val="Name"/>
    <w:basedOn w:val="Normal"/>
    <w:link w:val="NameChar"/>
    <w:autoRedefine/>
    <w:qFormat/>
    <w:rsid w:val="00A1367E"/>
    <w:pPr>
      <w:spacing w:after="0"/>
      <w:ind w:right="402"/>
    </w:pPr>
    <w:rPr>
      <w:rFonts w:cs="Arial"/>
      <w:color w:val="333380" w:themeColor="text2"/>
      <w:szCs w:val="17"/>
    </w:rPr>
  </w:style>
  <w:style w:type="character" w:customStyle="1" w:styleId="EmailChar">
    <w:name w:val="Email Char"/>
    <w:basedOn w:val="SubtitleChar"/>
    <w:link w:val="Email"/>
    <w:rsid w:val="00A33045"/>
    <w:rPr>
      <w:rFonts w:ascii="Calibri" w:eastAsia="Times New Roman" w:hAnsi="Calibri"/>
      <w:color w:val="CC3399" w:themeColor="background2"/>
      <w:spacing w:val="15"/>
      <w:sz w:val="22"/>
      <w:szCs w:val="22"/>
      <w:lang w:eastAsia="en-US"/>
    </w:rPr>
  </w:style>
  <w:style w:type="character" w:styleId="Hyperlink">
    <w:name w:val="Hyperlink"/>
    <w:basedOn w:val="DefaultParagraphFont"/>
    <w:uiPriority w:val="99"/>
    <w:unhideWhenUsed/>
    <w:rsid w:val="001916D0"/>
    <w:rPr>
      <w:color w:val="CC3399" w:themeColor="hyperlink"/>
      <w:u w:val="single"/>
    </w:rPr>
  </w:style>
  <w:style w:type="character" w:customStyle="1" w:styleId="NameChar">
    <w:name w:val="Name Char"/>
    <w:basedOn w:val="DefaultParagraphFont"/>
    <w:link w:val="Name"/>
    <w:rsid w:val="00A1367E"/>
    <w:rPr>
      <w:rFonts w:ascii="Calibri" w:hAnsi="Calibri" w:cs="Arial"/>
      <w:color w:val="333380" w:themeColor="text2"/>
      <w:sz w:val="24"/>
      <w:szCs w:val="17"/>
      <w:lang w:eastAsia="en-US"/>
    </w:rPr>
  </w:style>
  <w:style w:type="table" w:styleId="TableGrid">
    <w:name w:val="Table Grid"/>
    <w:basedOn w:val="TableNormal"/>
    <w:uiPriority w:val="39"/>
    <w:rsid w:val="003F04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roposalTable">
    <w:name w:val="Proposal Table"/>
    <w:basedOn w:val="TableNormal"/>
    <w:uiPriority w:val="99"/>
    <w:rsid w:val="006704C8"/>
    <w:pPr>
      <w:spacing w:before="120" w:after="120"/>
    </w:p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D6EA" w:themeFill="background2" w:themeFillTint="33"/>
    </w:tcPr>
    <w:tblStylePr w:type="firstRow">
      <w:rPr>
        <w:rFonts w:asciiTheme="majorHAnsi" w:hAnsiTheme="majorHAnsi"/>
        <w:b/>
        <w:color w:val="FFFFFF" w:themeColor="background1"/>
        <w:sz w:val="24"/>
      </w:rPr>
      <w:tblPr/>
      <w:tcPr>
        <w:shd w:val="clear" w:color="auto" w:fill="CC3399" w:themeFill="background2"/>
      </w:tcPr>
    </w:tblStylePr>
    <w:tblStylePr w:type="firstCol">
      <w:rPr>
        <w:color w:val="auto"/>
      </w:rPr>
      <w:tblPr/>
      <w:tcPr>
        <w:shd w:val="clear" w:color="auto" w:fill="CFCFEC" w:themeFill="text2" w:themeFillTint="33"/>
      </w:tcPr>
    </w:tblStylePr>
    <w:tblStylePr w:type="neCell">
      <w:tblPr/>
      <w:tcPr>
        <w:shd w:val="clear" w:color="auto" w:fill="CC3399" w:themeFill="background2"/>
      </w:tcPr>
    </w:tblStylePr>
    <w:tblStylePr w:type="nwCell">
      <w:tblPr/>
      <w:tcPr>
        <w:shd w:val="clear" w:color="auto" w:fill="333380" w:themeFill="text2"/>
      </w:tcPr>
    </w:tblStylePr>
  </w:style>
  <w:style w:type="character" w:customStyle="1" w:styleId="Heading3Char">
    <w:name w:val="Heading 3 Char"/>
    <w:basedOn w:val="DefaultParagraphFont"/>
    <w:link w:val="Heading3"/>
    <w:uiPriority w:val="9"/>
    <w:rsid w:val="009928C6"/>
    <w:rPr>
      <w:rFonts w:ascii="Calibri" w:eastAsiaTheme="majorEastAsia" w:hAnsi="Calibri" w:cstheme="majorBidi"/>
      <w:bCs/>
      <w:color w:val="FFFFFF" w:themeColor="background1"/>
      <w:sz w:val="24"/>
      <w:szCs w:val="24"/>
      <w:lang w:eastAsia="en-US"/>
    </w:rPr>
  </w:style>
  <w:style w:type="paragraph" w:styleId="TOCHeading">
    <w:name w:val="TOC Heading"/>
    <w:basedOn w:val="Heading1"/>
    <w:next w:val="Normal"/>
    <w:uiPriority w:val="39"/>
    <w:unhideWhenUsed/>
    <w:qFormat/>
    <w:rsid w:val="001B27EB"/>
    <w:pPr>
      <w:spacing w:after="0"/>
      <w:outlineLvl w:val="9"/>
    </w:pPr>
    <w:rPr>
      <w:rFonts w:asciiTheme="majorHAnsi" w:eastAsiaTheme="majorEastAsia" w:hAnsiTheme="majorHAnsi" w:cstheme="majorBidi"/>
      <w:color w:val="1CAAD1" w:themeColor="accent1" w:themeShade="BF"/>
      <w:sz w:val="32"/>
      <w:lang w:val="en-US"/>
    </w:rPr>
  </w:style>
  <w:style w:type="paragraph" w:styleId="TOC1">
    <w:name w:val="toc 1"/>
    <w:basedOn w:val="Normal"/>
    <w:next w:val="Normal"/>
    <w:autoRedefine/>
    <w:uiPriority w:val="39"/>
    <w:unhideWhenUsed/>
    <w:rsid w:val="001B27EB"/>
    <w:pPr>
      <w:spacing w:after="100"/>
    </w:pPr>
  </w:style>
  <w:style w:type="paragraph" w:styleId="TOC2">
    <w:name w:val="toc 2"/>
    <w:basedOn w:val="Normal"/>
    <w:next w:val="Normal"/>
    <w:autoRedefine/>
    <w:uiPriority w:val="39"/>
    <w:unhideWhenUsed/>
    <w:rsid w:val="00371769"/>
    <w:pPr>
      <w:spacing w:after="100"/>
      <w:ind w:left="220"/>
    </w:pPr>
    <w:rPr>
      <w:i/>
    </w:rPr>
  </w:style>
  <w:style w:type="paragraph" w:styleId="TOC3">
    <w:name w:val="toc 3"/>
    <w:basedOn w:val="Normal"/>
    <w:next w:val="Normal"/>
    <w:autoRedefine/>
    <w:uiPriority w:val="39"/>
    <w:unhideWhenUsed/>
    <w:rsid w:val="001B27EB"/>
    <w:pPr>
      <w:spacing w:after="100"/>
      <w:ind w:left="440"/>
    </w:pPr>
  </w:style>
  <w:style w:type="table" w:customStyle="1" w:styleId="Before">
    <w:name w:val="Before"/>
    <w:basedOn w:val="TableNormal"/>
    <w:uiPriority w:val="99"/>
    <w:rsid w:val="00790096"/>
    <w:pPr>
      <w:spacing w:before="120" w:after="120"/>
    </w:pPr>
    <w:tblPr>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3F4C4" w:themeFill="accent5" w:themeFillTint="33"/>
      <w:vAlign w:val="center"/>
    </w:tcPr>
    <w:tblStylePr w:type="firstRow">
      <w:rPr>
        <w:rFonts w:asciiTheme="majorHAnsi" w:hAnsiTheme="majorHAnsi"/>
        <w:color w:val="FFFFFF" w:themeColor="background1"/>
        <w:sz w:val="28"/>
      </w:rPr>
      <w:tblPr/>
      <w:tcPr>
        <w:shd w:val="clear" w:color="auto" w:fill="648C1A" w:themeFill="accent5"/>
      </w:tcPr>
    </w:tblStylePr>
    <w:tblStylePr w:type="firstCol">
      <w:tblPr/>
      <w:tcPr>
        <w:shd w:val="clear" w:color="auto" w:fill="C8E98A" w:themeFill="accent5" w:themeFillTint="66"/>
      </w:tcPr>
    </w:tblStylePr>
    <w:tblStylePr w:type="lastCol">
      <w:tblPr/>
      <w:tcPr>
        <w:shd w:val="clear" w:color="auto" w:fill="E3F4C4" w:themeFill="accent5" w:themeFillTint="33"/>
      </w:tcPr>
    </w:tblStylePr>
    <w:tblStylePr w:type="band1Vert">
      <w:tblPr/>
      <w:tcPr>
        <w:shd w:val="clear" w:color="auto" w:fill="C8E98A" w:themeFill="accent5" w:themeFillTint="66"/>
      </w:tcPr>
    </w:tblStylePr>
  </w:style>
  <w:style w:type="table" w:customStyle="1" w:styleId="During">
    <w:name w:val="During"/>
    <w:basedOn w:val="TableNormal"/>
    <w:uiPriority w:val="99"/>
    <w:rsid w:val="00790096"/>
    <w:pPr>
      <w:spacing w:before="120" w:after="120"/>
    </w:p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DF4FA" w:themeFill="accent1" w:themeFillTint="33"/>
    </w:tcPr>
    <w:tblStylePr w:type="firstRow">
      <w:pPr>
        <w:wordWrap/>
        <w:spacing w:beforeLines="0" w:before="120" w:beforeAutospacing="0" w:afterLines="0" w:after="120" w:afterAutospacing="0"/>
      </w:pPr>
      <w:rPr>
        <w:rFonts w:asciiTheme="majorHAnsi" w:hAnsiTheme="majorHAnsi"/>
        <w:color w:val="FFFFFF" w:themeColor="background1"/>
        <w:sz w:val="28"/>
      </w:rPr>
      <w:tblPr/>
      <w:tcPr>
        <w:shd w:val="clear" w:color="auto" w:fill="57C9E8" w:themeFill="accent1"/>
      </w:tcPr>
    </w:tblStylePr>
    <w:tblStylePr w:type="firstCol">
      <w:tblPr/>
      <w:tcPr>
        <w:shd w:val="clear" w:color="auto" w:fill="BBE9F5" w:themeFill="accent1" w:themeFillTint="66"/>
      </w:tcPr>
    </w:tblStylePr>
    <w:tblStylePr w:type="lastCol">
      <w:tblPr/>
      <w:tcPr>
        <w:shd w:val="clear" w:color="auto" w:fill="DDF4FA" w:themeFill="accent1" w:themeFillTint="33"/>
      </w:tcPr>
    </w:tblStylePr>
  </w:style>
  <w:style w:type="table" w:customStyle="1" w:styleId="After">
    <w:name w:val="After"/>
    <w:basedOn w:val="TableNormal"/>
    <w:uiPriority w:val="99"/>
    <w:rsid w:val="00790096"/>
    <w:pPr>
      <w:spacing w:before="120" w:after="120"/>
    </w:p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CCC" w:themeFill="accent4" w:themeFillTint="33"/>
    </w:tcPr>
    <w:tblStylePr w:type="firstRow">
      <w:rPr>
        <w:rFonts w:asciiTheme="majorHAnsi" w:hAnsiTheme="majorHAnsi"/>
        <w:color w:val="FFFFFF" w:themeColor="background1"/>
        <w:sz w:val="28"/>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l2br w:val="nil"/>
          <w:tr2bl w:val="nil"/>
        </w:tcBorders>
        <w:shd w:val="clear" w:color="auto" w:fill="FFA400" w:themeFill="accent4"/>
      </w:tcPr>
    </w:tblStylePr>
    <w:tblStylePr w:type="firstCol">
      <w:tblPr/>
      <w:tcPr>
        <w:shd w:val="clear" w:color="auto" w:fill="FFDA99" w:themeFill="accent4" w:themeFillTint="66"/>
      </w:tcPr>
    </w:tblStylePr>
  </w:style>
  <w:style w:type="paragraph" w:styleId="BalloonText">
    <w:name w:val="Balloon Text"/>
    <w:basedOn w:val="Normal"/>
    <w:link w:val="BalloonTextChar"/>
    <w:uiPriority w:val="99"/>
    <w:semiHidden/>
    <w:unhideWhenUsed/>
    <w:rsid w:val="00952F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FD3"/>
    <w:rPr>
      <w:rFonts w:ascii="Tahoma" w:hAnsi="Tahoma" w:cs="Tahoma"/>
      <w:color w:val="333333" w:themeColor="text1"/>
      <w:sz w:val="16"/>
      <w:szCs w:val="16"/>
      <w:lang w:eastAsia="en-US"/>
    </w:rPr>
  </w:style>
  <w:style w:type="paragraph" w:customStyle="1" w:styleId="Footer2">
    <w:name w:val="Footer2"/>
    <w:basedOn w:val="Footer"/>
    <w:qFormat/>
    <w:rsid w:val="001B44AC"/>
    <w:pPr>
      <w:spacing w:before="0"/>
      <w:ind w:left="-425"/>
    </w:pPr>
    <w:rPr>
      <w:color w:val="3C3C3B"/>
      <w:sz w:val="16"/>
      <w:lang w:val="en-US"/>
    </w:rPr>
  </w:style>
  <w:style w:type="paragraph" w:customStyle="1" w:styleId="Contentstitle">
    <w:name w:val="Contents title"/>
    <w:basedOn w:val="Heading1"/>
    <w:qFormat/>
    <w:rsid w:val="00AD1ED0"/>
    <w:pPr>
      <w:ind w:right="-23"/>
      <w:outlineLvl w:val="9"/>
    </w:pPr>
    <w:rPr>
      <w:rFonts w:eastAsiaTheme="majorEastAsia"/>
    </w:rPr>
  </w:style>
  <w:style w:type="paragraph" w:customStyle="1" w:styleId="Tablerows">
    <w:name w:val="Table rows"/>
    <w:qFormat/>
    <w:rsid w:val="00BC7DC0"/>
    <w:pPr>
      <w:spacing w:line="240" w:lineRule="exact"/>
      <w:ind w:left="-284" w:right="403"/>
    </w:pPr>
    <w:rPr>
      <w:rFonts w:ascii="Calibri" w:hAnsi="Calibri"/>
      <w:color w:val="3C3C3B"/>
      <w:sz w:val="24"/>
      <w:szCs w:val="22"/>
      <w:lang w:eastAsia="en-US"/>
    </w:rPr>
  </w:style>
  <w:style w:type="paragraph" w:customStyle="1" w:styleId="Bullets">
    <w:name w:val="Bullets"/>
    <w:qFormat/>
    <w:rsid w:val="000A0608"/>
    <w:pPr>
      <w:numPr>
        <w:numId w:val="3"/>
      </w:numPr>
      <w:spacing w:after="120"/>
      <w:ind w:left="426" w:hanging="284"/>
    </w:pPr>
    <w:rPr>
      <w:rFonts w:ascii="Calibri" w:hAnsi="Calibri"/>
      <w:color w:val="3C3C3B"/>
      <w:sz w:val="24"/>
      <w:szCs w:val="22"/>
      <w:lang w:eastAsia="en-US"/>
    </w:rPr>
  </w:style>
  <w:style w:type="paragraph" w:styleId="Title">
    <w:name w:val="Title"/>
    <w:basedOn w:val="Normal"/>
    <w:next w:val="Normal"/>
    <w:link w:val="TitleChar"/>
    <w:uiPriority w:val="10"/>
    <w:rsid w:val="000A0608"/>
    <w:pPr>
      <w:pBdr>
        <w:bottom w:val="single" w:sz="8" w:space="4" w:color="57C9E8" w:themeColor="accent1"/>
      </w:pBdr>
      <w:spacing w:before="0" w:after="300" w:line="240" w:lineRule="auto"/>
      <w:contextualSpacing/>
    </w:pPr>
    <w:rPr>
      <w:rFonts w:asciiTheme="majorHAnsi" w:eastAsiaTheme="majorEastAsia" w:hAnsiTheme="majorHAnsi" w:cstheme="majorBidi"/>
      <w:color w:val="26265F" w:themeColor="text2" w:themeShade="BF"/>
      <w:spacing w:val="5"/>
      <w:kern w:val="28"/>
      <w:sz w:val="52"/>
      <w:szCs w:val="52"/>
    </w:rPr>
  </w:style>
  <w:style w:type="character" w:customStyle="1" w:styleId="TitleChar">
    <w:name w:val="Title Char"/>
    <w:basedOn w:val="DefaultParagraphFont"/>
    <w:link w:val="Title"/>
    <w:uiPriority w:val="10"/>
    <w:rsid w:val="000A0608"/>
    <w:rPr>
      <w:rFonts w:asciiTheme="majorHAnsi" w:eastAsiaTheme="majorEastAsia" w:hAnsiTheme="majorHAnsi" w:cstheme="majorBidi"/>
      <w:color w:val="26265F" w:themeColor="text2" w:themeShade="BF"/>
      <w:spacing w:val="5"/>
      <w:kern w:val="28"/>
      <w:sz w:val="52"/>
      <w:szCs w:val="52"/>
      <w:lang w:eastAsia="en-US"/>
    </w:rPr>
  </w:style>
  <w:style w:type="character" w:styleId="FollowedHyperlink">
    <w:name w:val="FollowedHyperlink"/>
    <w:basedOn w:val="DefaultParagraphFont"/>
    <w:uiPriority w:val="99"/>
    <w:semiHidden/>
    <w:unhideWhenUsed/>
    <w:rsid w:val="00B35FCE"/>
    <w:rPr>
      <w:color w:val="333380" w:themeColor="followedHyperlink"/>
      <w:u w:val="single"/>
    </w:rPr>
  </w:style>
  <w:style w:type="paragraph" w:customStyle="1" w:styleId="ProposalTitle">
    <w:name w:val="Proposal Title"/>
    <w:qFormat/>
    <w:rsid w:val="0036661E"/>
    <w:pPr>
      <w:spacing w:after="120" w:line="520" w:lineRule="exact"/>
    </w:pPr>
    <w:rPr>
      <w:rFonts w:ascii="Calibri" w:eastAsia="Times New Roman" w:hAnsi="Calibri"/>
      <w:b/>
      <w:color w:val="333380" w:themeColor="text2"/>
      <w:sz w:val="48"/>
      <w:szCs w:val="4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Arial" w:eastAsia="Arial" w:hAnsi="Arial"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33045"/>
    <w:pPr>
      <w:spacing w:before="160" w:after="160" w:line="320" w:lineRule="exact"/>
    </w:pPr>
    <w:rPr>
      <w:rFonts w:ascii="Calibri" w:hAnsi="Calibri"/>
      <w:color w:val="3C3C3B"/>
      <w:sz w:val="24"/>
      <w:szCs w:val="22"/>
      <w:lang w:eastAsia="en-US"/>
    </w:rPr>
  </w:style>
  <w:style w:type="paragraph" w:styleId="Heading1">
    <w:name w:val="heading 1"/>
    <w:next w:val="Normal"/>
    <w:link w:val="Heading1Char"/>
    <w:uiPriority w:val="9"/>
    <w:qFormat/>
    <w:rsid w:val="00A33045"/>
    <w:pPr>
      <w:keepNext/>
      <w:keepLines/>
      <w:pBdr>
        <w:bottom w:val="dotted" w:sz="12" w:space="2" w:color="333380" w:themeColor="text2"/>
      </w:pBdr>
      <w:spacing w:before="120" w:after="120"/>
      <w:outlineLvl w:val="0"/>
    </w:pPr>
    <w:rPr>
      <w:rFonts w:ascii="Calibri" w:eastAsia="Times New Roman" w:hAnsi="Calibri"/>
      <w:b/>
      <w:color w:val="333380"/>
      <w:sz w:val="48"/>
      <w:szCs w:val="32"/>
      <w:lang w:eastAsia="en-US"/>
    </w:rPr>
  </w:style>
  <w:style w:type="paragraph" w:styleId="Heading2">
    <w:name w:val="heading 2"/>
    <w:basedOn w:val="Normal"/>
    <w:next w:val="Normal"/>
    <w:link w:val="Heading2Char"/>
    <w:uiPriority w:val="9"/>
    <w:unhideWhenUsed/>
    <w:qFormat/>
    <w:rsid w:val="00B85854"/>
    <w:pPr>
      <w:keepNext/>
      <w:keepLines/>
      <w:spacing w:before="240" w:after="0" w:line="360" w:lineRule="exact"/>
      <w:outlineLvl w:val="1"/>
    </w:pPr>
    <w:rPr>
      <w:rFonts w:eastAsia="Times New Roman"/>
      <w:b/>
      <w:sz w:val="36"/>
      <w:szCs w:val="26"/>
    </w:rPr>
  </w:style>
  <w:style w:type="paragraph" w:styleId="Heading3">
    <w:name w:val="heading 3"/>
    <w:basedOn w:val="Normal"/>
    <w:next w:val="Normal"/>
    <w:link w:val="Heading3Char"/>
    <w:uiPriority w:val="9"/>
    <w:unhideWhenUsed/>
    <w:qFormat/>
    <w:rsid w:val="009928C6"/>
    <w:pPr>
      <w:keepNext/>
      <w:keepLines/>
      <w:spacing w:after="120" w:line="280" w:lineRule="exact"/>
      <w:outlineLvl w:val="2"/>
    </w:pPr>
    <w:rPr>
      <w:rFonts w:eastAsiaTheme="majorEastAsia" w:cstheme="majorBidi"/>
      <w:bCs/>
      <w:color w:val="FFFFF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D10B4A"/>
    <w:rPr>
      <w:color w:val="808080"/>
    </w:rPr>
  </w:style>
  <w:style w:type="character" w:customStyle="1" w:styleId="Heading1Char">
    <w:name w:val="Heading 1 Char"/>
    <w:link w:val="Heading1"/>
    <w:uiPriority w:val="9"/>
    <w:rsid w:val="00A33045"/>
    <w:rPr>
      <w:rFonts w:ascii="Calibri" w:eastAsia="Times New Roman" w:hAnsi="Calibri"/>
      <w:b/>
      <w:color w:val="333380"/>
      <w:sz w:val="48"/>
      <w:szCs w:val="32"/>
      <w:lang w:eastAsia="en-US"/>
    </w:rPr>
  </w:style>
  <w:style w:type="character" w:customStyle="1" w:styleId="Heading2Char">
    <w:name w:val="Heading 2 Char"/>
    <w:link w:val="Heading2"/>
    <w:uiPriority w:val="9"/>
    <w:rsid w:val="00B85854"/>
    <w:rPr>
      <w:rFonts w:ascii="Calibri" w:eastAsia="Times New Roman" w:hAnsi="Calibri"/>
      <w:b/>
      <w:color w:val="3C3C3B"/>
      <w:sz w:val="36"/>
      <w:szCs w:val="26"/>
      <w:lang w:eastAsia="en-US"/>
    </w:rPr>
  </w:style>
  <w:style w:type="character" w:styleId="SubtleEmphasis">
    <w:name w:val="Subtle Emphasis"/>
    <w:uiPriority w:val="19"/>
    <w:rsid w:val="00D10B4A"/>
    <w:rPr>
      <w:i/>
      <w:iCs/>
      <w:color w:val="666666"/>
    </w:rPr>
  </w:style>
  <w:style w:type="paragraph" w:styleId="ListParagraph">
    <w:name w:val="List Paragraph"/>
    <w:basedOn w:val="Normal"/>
    <w:uiPriority w:val="34"/>
    <w:rsid w:val="00D10B4A"/>
    <w:pPr>
      <w:ind w:left="720"/>
      <w:contextualSpacing/>
    </w:pPr>
  </w:style>
  <w:style w:type="paragraph" w:styleId="Subtitle">
    <w:name w:val="Subtitle"/>
    <w:basedOn w:val="Normal"/>
    <w:next w:val="Normal"/>
    <w:link w:val="SubtitleChar"/>
    <w:uiPriority w:val="11"/>
    <w:qFormat/>
    <w:rsid w:val="00D10B4A"/>
    <w:pPr>
      <w:numPr>
        <w:ilvl w:val="1"/>
      </w:numPr>
    </w:pPr>
    <w:rPr>
      <w:rFonts w:eastAsia="Times New Roman"/>
      <w:color w:val="333333"/>
      <w:spacing w:val="15"/>
      <w:sz w:val="28"/>
    </w:rPr>
  </w:style>
  <w:style w:type="character" w:customStyle="1" w:styleId="SubtitleChar">
    <w:name w:val="Subtitle Char"/>
    <w:link w:val="Subtitle"/>
    <w:uiPriority w:val="11"/>
    <w:rsid w:val="00D10B4A"/>
    <w:rPr>
      <w:rFonts w:eastAsia="Times New Roman"/>
      <w:color w:val="333333"/>
      <w:spacing w:val="15"/>
      <w:sz w:val="28"/>
    </w:rPr>
  </w:style>
  <w:style w:type="paragraph" w:styleId="Header">
    <w:name w:val="header"/>
    <w:basedOn w:val="Normal"/>
    <w:link w:val="HeaderChar"/>
    <w:uiPriority w:val="99"/>
    <w:unhideWhenUsed/>
    <w:rsid w:val="00433FC0"/>
    <w:pPr>
      <w:tabs>
        <w:tab w:val="center" w:pos="4513"/>
        <w:tab w:val="right" w:pos="9026"/>
      </w:tabs>
    </w:pPr>
  </w:style>
  <w:style w:type="character" w:customStyle="1" w:styleId="HeaderChar">
    <w:name w:val="Header Char"/>
    <w:basedOn w:val="DefaultParagraphFont"/>
    <w:link w:val="Header"/>
    <w:uiPriority w:val="99"/>
    <w:rsid w:val="00433FC0"/>
    <w:rPr>
      <w:sz w:val="22"/>
      <w:szCs w:val="22"/>
      <w:lang w:eastAsia="en-US"/>
    </w:rPr>
  </w:style>
  <w:style w:type="paragraph" w:styleId="Footer">
    <w:name w:val="footer"/>
    <w:basedOn w:val="Normal"/>
    <w:link w:val="FooterChar"/>
    <w:autoRedefine/>
    <w:uiPriority w:val="99"/>
    <w:unhideWhenUsed/>
    <w:rsid w:val="002748F4"/>
    <w:pPr>
      <w:tabs>
        <w:tab w:val="center" w:pos="4513"/>
        <w:tab w:val="right" w:pos="9026"/>
      </w:tabs>
      <w:ind w:left="-426"/>
    </w:pPr>
    <w:rPr>
      <w:color w:val="333380" w:themeColor="text2"/>
    </w:rPr>
  </w:style>
  <w:style w:type="character" w:customStyle="1" w:styleId="FooterChar">
    <w:name w:val="Footer Char"/>
    <w:basedOn w:val="DefaultParagraphFont"/>
    <w:link w:val="Footer"/>
    <w:uiPriority w:val="99"/>
    <w:rsid w:val="002748F4"/>
    <w:rPr>
      <w:rFonts w:ascii="Calibri" w:hAnsi="Calibri"/>
      <w:color w:val="333380" w:themeColor="text2"/>
      <w:sz w:val="22"/>
      <w:szCs w:val="22"/>
      <w:lang w:eastAsia="en-US"/>
    </w:rPr>
  </w:style>
  <w:style w:type="paragraph" w:customStyle="1" w:styleId="HeaderTitle">
    <w:name w:val="Header Title"/>
    <w:basedOn w:val="Header"/>
    <w:link w:val="HeaderTitleChar"/>
    <w:rsid w:val="00973444"/>
    <w:pPr>
      <w:spacing w:before="840"/>
      <w:jc w:val="right"/>
    </w:pPr>
    <w:rPr>
      <w:color w:val="333380" w:themeColor="text2"/>
      <w:sz w:val="28"/>
      <w:szCs w:val="28"/>
    </w:rPr>
  </w:style>
  <w:style w:type="paragraph" w:styleId="NoSpacing">
    <w:name w:val="No Spacing"/>
    <w:uiPriority w:val="1"/>
    <w:qFormat/>
    <w:rsid w:val="00FD03B0"/>
    <w:rPr>
      <w:color w:val="333333" w:themeColor="text1"/>
      <w:sz w:val="22"/>
      <w:szCs w:val="22"/>
      <w:lang w:eastAsia="en-US"/>
    </w:rPr>
  </w:style>
  <w:style w:type="character" w:customStyle="1" w:styleId="HeaderTitleChar">
    <w:name w:val="Header Title Char"/>
    <w:basedOn w:val="HeaderChar"/>
    <w:link w:val="HeaderTitle"/>
    <w:rsid w:val="00973444"/>
    <w:rPr>
      <w:color w:val="333380" w:themeColor="text2"/>
      <w:sz w:val="28"/>
      <w:szCs w:val="28"/>
      <w:lang w:eastAsia="en-US"/>
    </w:rPr>
  </w:style>
  <w:style w:type="paragraph" w:customStyle="1" w:styleId="Headertitle0">
    <w:name w:val="Header title"/>
    <w:basedOn w:val="Header"/>
    <w:link w:val="HeadertitleChar0"/>
    <w:rsid w:val="00F4715A"/>
    <w:pPr>
      <w:spacing w:before="1320" w:after="600"/>
    </w:pPr>
    <w:rPr>
      <w:b/>
      <w:color w:val="333380" w:themeColor="text2"/>
      <w:sz w:val="30"/>
    </w:rPr>
  </w:style>
  <w:style w:type="paragraph" w:customStyle="1" w:styleId="Email">
    <w:name w:val="Email"/>
    <w:basedOn w:val="Subtitle"/>
    <w:link w:val="EmailChar"/>
    <w:qFormat/>
    <w:rsid w:val="00A33045"/>
    <w:rPr>
      <w:color w:val="CC3399" w:themeColor="background2"/>
      <w:spacing w:val="0"/>
      <w:sz w:val="22"/>
    </w:rPr>
  </w:style>
  <w:style w:type="character" w:customStyle="1" w:styleId="HeadertitleChar0">
    <w:name w:val="Header title Char"/>
    <w:basedOn w:val="HeaderChar"/>
    <w:link w:val="Headertitle0"/>
    <w:rsid w:val="00F4715A"/>
    <w:rPr>
      <w:b/>
      <w:color w:val="333380" w:themeColor="text2"/>
      <w:sz w:val="30"/>
      <w:szCs w:val="22"/>
      <w:lang w:eastAsia="en-US"/>
    </w:rPr>
  </w:style>
  <w:style w:type="paragraph" w:customStyle="1" w:styleId="Name">
    <w:name w:val="Name"/>
    <w:basedOn w:val="Normal"/>
    <w:link w:val="NameChar"/>
    <w:autoRedefine/>
    <w:qFormat/>
    <w:rsid w:val="00A1367E"/>
    <w:pPr>
      <w:spacing w:after="0"/>
      <w:ind w:right="402"/>
    </w:pPr>
    <w:rPr>
      <w:rFonts w:cs="Arial"/>
      <w:color w:val="333380" w:themeColor="text2"/>
      <w:szCs w:val="17"/>
    </w:rPr>
  </w:style>
  <w:style w:type="character" w:customStyle="1" w:styleId="EmailChar">
    <w:name w:val="Email Char"/>
    <w:basedOn w:val="SubtitleChar"/>
    <w:link w:val="Email"/>
    <w:rsid w:val="00A33045"/>
    <w:rPr>
      <w:rFonts w:ascii="Calibri" w:eastAsia="Times New Roman" w:hAnsi="Calibri"/>
      <w:color w:val="CC3399" w:themeColor="background2"/>
      <w:spacing w:val="15"/>
      <w:sz w:val="22"/>
      <w:szCs w:val="22"/>
      <w:lang w:eastAsia="en-US"/>
    </w:rPr>
  </w:style>
  <w:style w:type="character" w:styleId="Hyperlink">
    <w:name w:val="Hyperlink"/>
    <w:basedOn w:val="DefaultParagraphFont"/>
    <w:uiPriority w:val="99"/>
    <w:unhideWhenUsed/>
    <w:rsid w:val="001916D0"/>
    <w:rPr>
      <w:color w:val="CC3399" w:themeColor="hyperlink"/>
      <w:u w:val="single"/>
    </w:rPr>
  </w:style>
  <w:style w:type="character" w:customStyle="1" w:styleId="NameChar">
    <w:name w:val="Name Char"/>
    <w:basedOn w:val="DefaultParagraphFont"/>
    <w:link w:val="Name"/>
    <w:rsid w:val="00A1367E"/>
    <w:rPr>
      <w:rFonts w:ascii="Calibri" w:hAnsi="Calibri" w:cs="Arial"/>
      <w:color w:val="333380" w:themeColor="text2"/>
      <w:sz w:val="24"/>
      <w:szCs w:val="17"/>
      <w:lang w:eastAsia="en-US"/>
    </w:rPr>
  </w:style>
  <w:style w:type="table" w:styleId="TableGrid">
    <w:name w:val="Table Grid"/>
    <w:basedOn w:val="TableNormal"/>
    <w:uiPriority w:val="39"/>
    <w:rsid w:val="003F04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roposalTable">
    <w:name w:val="Proposal Table"/>
    <w:basedOn w:val="TableNormal"/>
    <w:uiPriority w:val="99"/>
    <w:rsid w:val="006704C8"/>
    <w:pPr>
      <w:spacing w:before="120" w:after="120"/>
    </w:p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D6EA" w:themeFill="background2" w:themeFillTint="33"/>
    </w:tcPr>
    <w:tblStylePr w:type="firstRow">
      <w:rPr>
        <w:rFonts w:asciiTheme="majorHAnsi" w:hAnsiTheme="majorHAnsi"/>
        <w:b/>
        <w:color w:val="FFFFFF" w:themeColor="background1"/>
        <w:sz w:val="24"/>
      </w:rPr>
      <w:tblPr/>
      <w:tcPr>
        <w:shd w:val="clear" w:color="auto" w:fill="CC3399" w:themeFill="background2"/>
      </w:tcPr>
    </w:tblStylePr>
    <w:tblStylePr w:type="firstCol">
      <w:rPr>
        <w:color w:val="auto"/>
      </w:rPr>
      <w:tblPr/>
      <w:tcPr>
        <w:shd w:val="clear" w:color="auto" w:fill="CFCFEC" w:themeFill="text2" w:themeFillTint="33"/>
      </w:tcPr>
    </w:tblStylePr>
    <w:tblStylePr w:type="neCell">
      <w:tblPr/>
      <w:tcPr>
        <w:shd w:val="clear" w:color="auto" w:fill="CC3399" w:themeFill="background2"/>
      </w:tcPr>
    </w:tblStylePr>
    <w:tblStylePr w:type="nwCell">
      <w:tblPr/>
      <w:tcPr>
        <w:shd w:val="clear" w:color="auto" w:fill="333380" w:themeFill="text2"/>
      </w:tcPr>
    </w:tblStylePr>
  </w:style>
  <w:style w:type="character" w:customStyle="1" w:styleId="Heading3Char">
    <w:name w:val="Heading 3 Char"/>
    <w:basedOn w:val="DefaultParagraphFont"/>
    <w:link w:val="Heading3"/>
    <w:uiPriority w:val="9"/>
    <w:rsid w:val="009928C6"/>
    <w:rPr>
      <w:rFonts w:ascii="Calibri" w:eastAsiaTheme="majorEastAsia" w:hAnsi="Calibri" w:cstheme="majorBidi"/>
      <w:bCs/>
      <w:color w:val="FFFFFF" w:themeColor="background1"/>
      <w:sz w:val="24"/>
      <w:szCs w:val="24"/>
      <w:lang w:eastAsia="en-US"/>
    </w:rPr>
  </w:style>
  <w:style w:type="paragraph" w:styleId="TOCHeading">
    <w:name w:val="TOC Heading"/>
    <w:basedOn w:val="Heading1"/>
    <w:next w:val="Normal"/>
    <w:uiPriority w:val="39"/>
    <w:unhideWhenUsed/>
    <w:qFormat/>
    <w:rsid w:val="001B27EB"/>
    <w:pPr>
      <w:spacing w:after="0"/>
      <w:outlineLvl w:val="9"/>
    </w:pPr>
    <w:rPr>
      <w:rFonts w:asciiTheme="majorHAnsi" w:eastAsiaTheme="majorEastAsia" w:hAnsiTheme="majorHAnsi" w:cstheme="majorBidi"/>
      <w:color w:val="1CAAD1" w:themeColor="accent1" w:themeShade="BF"/>
      <w:sz w:val="32"/>
      <w:lang w:val="en-US"/>
    </w:rPr>
  </w:style>
  <w:style w:type="paragraph" w:styleId="TOC1">
    <w:name w:val="toc 1"/>
    <w:basedOn w:val="Normal"/>
    <w:next w:val="Normal"/>
    <w:autoRedefine/>
    <w:uiPriority w:val="39"/>
    <w:unhideWhenUsed/>
    <w:rsid w:val="001B27EB"/>
    <w:pPr>
      <w:spacing w:after="100"/>
    </w:pPr>
  </w:style>
  <w:style w:type="paragraph" w:styleId="TOC2">
    <w:name w:val="toc 2"/>
    <w:basedOn w:val="Normal"/>
    <w:next w:val="Normal"/>
    <w:autoRedefine/>
    <w:uiPriority w:val="39"/>
    <w:unhideWhenUsed/>
    <w:rsid w:val="00371769"/>
    <w:pPr>
      <w:spacing w:after="100"/>
      <w:ind w:left="220"/>
    </w:pPr>
    <w:rPr>
      <w:i/>
    </w:rPr>
  </w:style>
  <w:style w:type="paragraph" w:styleId="TOC3">
    <w:name w:val="toc 3"/>
    <w:basedOn w:val="Normal"/>
    <w:next w:val="Normal"/>
    <w:autoRedefine/>
    <w:uiPriority w:val="39"/>
    <w:unhideWhenUsed/>
    <w:rsid w:val="001B27EB"/>
    <w:pPr>
      <w:spacing w:after="100"/>
      <w:ind w:left="440"/>
    </w:pPr>
  </w:style>
  <w:style w:type="table" w:customStyle="1" w:styleId="Before">
    <w:name w:val="Before"/>
    <w:basedOn w:val="TableNormal"/>
    <w:uiPriority w:val="99"/>
    <w:rsid w:val="00790096"/>
    <w:pPr>
      <w:spacing w:before="120" w:after="120"/>
    </w:pPr>
    <w:tblPr>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3F4C4" w:themeFill="accent5" w:themeFillTint="33"/>
      <w:vAlign w:val="center"/>
    </w:tcPr>
    <w:tblStylePr w:type="firstRow">
      <w:rPr>
        <w:rFonts w:asciiTheme="majorHAnsi" w:hAnsiTheme="majorHAnsi"/>
        <w:color w:val="FFFFFF" w:themeColor="background1"/>
        <w:sz w:val="28"/>
      </w:rPr>
      <w:tblPr/>
      <w:tcPr>
        <w:shd w:val="clear" w:color="auto" w:fill="648C1A" w:themeFill="accent5"/>
      </w:tcPr>
    </w:tblStylePr>
    <w:tblStylePr w:type="firstCol">
      <w:tblPr/>
      <w:tcPr>
        <w:shd w:val="clear" w:color="auto" w:fill="C8E98A" w:themeFill="accent5" w:themeFillTint="66"/>
      </w:tcPr>
    </w:tblStylePr>
    <w:tblStylePr w:type="lastCol">
      <w:tblPr/>
      <w:tcPr>
        <w:shd w:val="clear" w:color="auto" w:fill="E3F4C4" w:themeFill="accent5" w:themeFillTint="33"/>
      </w:tcPr>
    </w:tblStylePr>
    <w:tblStylePr w:type="band1Vert">
      <w:tblPr/>
      <w:tcPr>
        <w:shd w:val="clear" w:color="auto" w:fill="C8E98A" w:themeFill="accent5" w:themeFillTint="66"/>
      </w:tcPr>
    </w:tblStylePr>
  </w:style>
  <w:style w:type="table" w:customStyle="1" w:styleId="During">
    <w:name w:val="During"/>
    <w:basedOn w:val="TableNormal"/>
    <w:uiPriority w:val="99"/>
    <w:rsid w:val="00790096"/>
    <w:pPr>
      <w:spacing w:before="120" w:after="120"/>
    </w:p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DF4FA" w:themeFill="accent1" w:themeFillTint="33"/>
    </w:tcPr>
    <w:tblStylePr w:type="firstRow">
      <w:pPr>
        <w:wordWrap/>
        <w:spacing w:beforeLines="0" w:before="120" w:beforeAutospacing="0" w:afterLines="0" w:after="120" w:afterAutospacing="0"/>
      </w:pPr>
      <w:rPr>
        <w:rFonts w:asciiTheme="majorHAnsi" w:hAnsiTheme="majorHAnsi"/>
        <w:color w:val="FFFFFF" w:themeColor="background1"/>
        <w:sz w:val="28"/>
      </w:rPr>
      <w:tblPr/>
      <w:tcPr>
        <w:shd w:val="clear" w:color="auto" w:fill="57C9E8" w:themeFill="accent1"/>
      </w:tcPr>
    </w:tblStylePr>
    <w:tblStylePr w:type="firstCol">
      <w:tblPr/>
      <w:tcPr>
        <w:shd w:val="clear" w:color="auto" w:fill="BBE9F5" w:themeFill="accent1" w:themeFillTint="66"/>
      </w:tcPr>
    </w:tblStylePr>
    <w:tblStylePr w:type="lastCol">
      <w:tblPr/>
      <w:tcPr>
        <w:shd w:val="clear" w:color="auto" w:fill="DDF4FA" w:themeFill="accent1" w:themeFillTint="33"/>
      </w:tcPr>
    </w:tblStylePr>
  </w:style>
  <w:style w:type="table" w:customStyle="1" w:styleId="After">
    <w:name w:val="After"/>
    <w:basedOn w:val="TableNormal"/>
    <w:uiPriority w:val="99"/>
    <w:rsid w:val="00790096"/>
    <w:pPr>
      <w:spacing w:before="120" w:after="120"/>
    </w:p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CCC" w:themeFill="accent4" w:themeFillTint="33"/>
    </w:tcPr>
    <w:tblStylePr w:type="firstRow">
      <w:rPr>
        <w:rFonts w:asciiTheme="majorHAnsi" w:hAnsiTheme="majorHAnsi"/>
        <w:color w:val="FFFFFF" w:themeColor="background1"/>
        <w:sz w:val="28"/>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l2br w:val="nil"/>
          <w:tr2bl w:val="nil"/>
        </w:tcBorders>
        <w:shd w:val="clear" w:color="auto" w:fill="FFA400" w:themeFill="accent4"/>
      </w:tcPr>
    </w:tblStylePr>
    <w:tblStylePr w:type="firstCol">
      <w:tblPr/>
      <w:tcPr>
        <w:shd w:val="clear" w:color="auto" w:fill="FFDA99" w:themeFill="accent4" w:themeFillTint="66"/>
      </w:tcPr>
    </w:tblStylePr>
  </w:style>
  <w:style w:type="paragraph" w:styleId="BalloonText">
    <w:name w:val="Balloon Text"/>
    <w:basedOn w:val="Normal"/>
    <w:link w:val="BalloonTextChar"/>
    <w:uiPriority w:val="99"/>
    <w:semiHidden/>
    <w:unhideWhenUsed/>
    <w:rsid w:val="00952F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FD3"/>
    <w:rPr>
      <w:rFonts w:ascii="Tahoma" w:hAnsi="Tahoma" w:cs="Tahoma"/>
      <w:color w:val="333333" w:themeColor="text1"/>
      <w:sz w:val="16"/>
      <w:szCs w:val="16"/>
      <w:lang w:eastAsia="en-US"/>
    </w:rPr>
  </w:style>
  <w:style w:type="paragraph" w:customStyle="1" w:styleId="Footer2">
    <w:name w:val="Footer2"/>
    <w:basedOn w:val="Footer"/>
    <w:qFormat/>
    <w:rsid w:val="001B44AC"/>
    <w:pPr>
      <w:spacing w:before="0"/>
      <w:ind w:left="-425"/>
    </w:pPr>
    <w:rPr>
      <w:color w:val="3C3C3B"/>
      <w:sz w:val="16"/>
      <w:lang w:val="en-US"/>
    </w:rPr>
  </w:style>
  <w:style w:type="paragraph" w:customStyle="1" w:styleId="Contentstitle">
    <w:name w:val="Contents title"/>
    <w:basedOn w:val="Heading1"/>
    <w:qFormat/>
    <w:rsid w:val="00AD1ED0"/>
    <w:pPr>
      <w:ind w:right="-23"/>
      <w:outlineLvl w:val="9"/>
    </w:pPr>
    <w:rPr>
      <w:rFonts w:eastAsiaTheme="majorEastAsia"/>
    </w:rPr>
  </w:style>
  <w:style w:type="paragraph" w:customStyle="1" w:styleId="Tablerows">
    <w:name w:val="Table rows"/>
    <w:qFormat/>
    <w:rsid w:val="00BC7DC0"/>
    <w:pPr>
      <w:spacing w:line="240" w:lineRule="exact"/>
      <w:ind w:left="-284" w:right="403"/>
    </w:pPr>
    <w:rPr>
      <w:rFonts w:ascii="Calibri" w:hAnsi="Calibri"/>
      <w:color w:val="3C3C3B"/>
      <w:sz w:val="24"/>
      <w:szCs w:val="22"/>
      <w:lang w:eastAsia="en-US"/>
    </w:rPr>
  </w:style>
  <w:style w:type="paragraph" w:customStyle="1" w:styleId="Bullets">
    <w:name w:val="Bullets"/>
    <w:qFormat/>
    <w:rsid w:val="000A0608"/>
    <w:pPr>
      <w:numPr>
        <w:numId w:val="3"/>
      </w:numPr>
      <w:spacing w:after="120"/>
      <w:ind w:left="426" w:hanging="284"/>
    </w:pPr>
    <w:rPr>
      <w:rFonts w:ascii="Calibri" w:hAnsi="Calibri"/>
      <w:color w:val="3C3C3B"/>
      <w:sz w:val="24"/>
      <w:szCs w:val="22"/>
      <w:lang w:eastAsia="en-US"/>
    </w:rPr>
  </w:style>
  <w:style w:type="paragraph" w:styleId="Title">
    <w:name w:val="Title"/>
    <w:basedOn w:val="Normal"/>
    <w:next w:val="Normal"/>
    <w:link w:val="TitleChar"/>
    <w:uiPriority w:val="10"/>
    <w:rsid w:val="000A0608"/>
    <w:pPr>
      <w:pBdr>
        <w:bottom w:val="single" w:sz="8" w:space="4" w:color="57C9E8" w:themeColor="accent1"/>
      </w:pBdr>
      <w:spacing w:before="0" w:after="300" w:line="240" w:lineRule="auto"/>
      <w:contextualSpacing/>
    </w:pPr>
    <w:rPr>
      <w:rFonts w:asciiTheme="majorHAnsi" w:eastAsiaTheme="majorEastAsia" w:hAnsiTheme="majorHAnsi" w:cstheme="majorBidi"/>
      <w:color w:val="26265F" w:themeColor="text2" w:themeShade="BF"/>
      <w:spacing w:val="5"/>
      <w:kern w:val="28"/>
      <w:sz w:val="52"/>
      <w:szCs w:val="52"/>
    </w:rPr>
  </w:style>
  <w:style w:type="character" w:customStyle="1" w:styleId="TitleChar">
    <w:name w:val="Title Char"/>
    <w:basedOn w:val="DefaultParagraphFont"/>
    <w:link w:val="Title"/>
    <w:uiPriority w:val="10"/>
    <w:rsid w:val="000A0608"/>
    <w:rPr>
      <w:rFonts w:asciiTheme="majorHAnsi" w:eastAsiaTheme="majorEastAsia" w:hAnsiTheme="majorHAnsi" w:cstheme="majorBidi"/>
      <w:color w:val="26265F" w:themeColor="text2" w:themeShade="BF"/>
      <w:spacing w:val="5"/>
      <w:kern w:val="28"/>
      <w:sz w:val="52"/>
      <w:szCs w:val="52"/>
      <w:lang w:eastAsia="en-US"/>
    </w:rPr>
  </w:style>
  <w:style w:type="character" w:styleId="FollowedHyperlink">
    <w:name w:val="FollowedHyperlink"/>
    <w:basedOn w:val="DefaultParagraphFont"/>
    <w:uiPriority w:val="99"/>
    <w:semiHidden/>
    <w:unhideWhenUsed/>
    <w:rsid w:val="00B35FCE"/>
    <w:rPr>
      <w:color w:val="333380" w:themeColor="followedHyperlink"/>
      <w:u w:val="single"/>
    </w:rPr>
  </w:style>
  <w:style w:type="paragraph" w:customStyle="1" w:styleId="ProposalTitle">
    <w:name w:val="Proposal Title"/>
    <w:qFormat/>
    <w:rsid w:val="0036661E"/>
    <w:pPr>
      <w:spacing w:after="120" w:line="520" w:lineRule="exact"/>
    </w:pPr>
    <w:rPr>
      <w:rFonts w:ascii="Calibri" w:eastAsia="Times New Roman" w:hAnsi="Calibri"/>
      <w:b/>
      <w:color w:val="333380" w:themeColor="text2"/>
      <w:sz w:val="48"/>
      <w:szCs w:val="4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618492">
      <w:bodyDiv w:val="1"/>
      <w:marLeft w:val="0"/>
      <w:marRight w:val="0"/>
      <w:marTop w:val="0"/>
      <w:marBottom w:val="0"/>
      <w:divBdr>
        <w:top w:val="none" w:sz="0" w:space="0" w:color="auto"/>
        <w:left w:val="none" w:sz="0" w:space="0" w:color="auto"/>
        <w:bottom w:val="none" w:sz="0" w:space="0" w:color="auto"/>
        <w:right w:val="none" w:sz="0" w:space="0" w:color="auto"/>
      </w:divBdr>
    </w:div>
    <w:div w:id="2097242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2.xml"/><Relationship Id="rId47" Type="http://schemas.openxmlformats.org/officeDocument/2006/relationships/footer" Target="footer2.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10" Type="http://schemas.openxmlformats.org/officeDocument/2006/relationships/image" Target="media/image2.jpeg"/><Relationship Id="rId11" Type="http://schemas.openxmlformats.org/officeDocument/2006/relationships/hyperlink" Target="mailto:kevan@global-integration.com"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jpg"/><Relationship Id="rId42" Type="http://schemas.openxmlformats.org/officeDocument/2006/relationships/image" Target="media/image33.jpg"/><Relationship Id="rId43" Type="http://schemas.openxmlformats.org/officeDocument/2006/relationships/hyperlink" Target="http://www.global-integration.com" TargetMode="External"/><Relationship Id="rId44" Type="http://schemas.openxmlformats.org/officeDocument/2006/relationships/header" Target="header1.xml"/><Relationship Id="rId4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5.jpg"/></Relationships>
</file>

<file path=word/_rels/header1.xml.rels><?xml version="1.0" encoding="UTF-8" standalone="yes"?>
<Relationships xmlns="http://schemas.openxmlformats.org/package/2006/relationships"><Relationship Id="rId1" Type="http://schemas.openxmlformats.org/officeDocument/2006/relationships/image" Target="media/image34.jpg"/></Relationships>
</file>

<file path=word/_rels/header2.xml.rels><?xml version="1.0" encoding="UTF-8" standalone="yes"?>
<Relationships xmlns="http://schemas.openxmlformats.org/package/2006/relationships"><Relationship Id="rId1" Type="http://schemas.openxmlformats.org/officeDocument/2006/relationships/image" Target="media/image36.jpg"/><Relationship Id="rId2" Type="http://schemas.openxmlformats.org/officeDocument/2006/relationships/image" Target="media/image3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van\AppData\Local\Microsoft\Windows\Temporary%20Internet%20Files\Content.Outlook\3TFVL2LX\Global-Integration-Word-Proposal-Template-V_5-00.dotm" TargetMode="External"/></Relationships>
</file>

<file path=word/theme/theme1.xml><?xml version="1.0" encoding="utf-8"?>
<a:theme xmlns:a="http://schemas.openxmlformats.org/drawingml/2006/main" name="Global-Integration_V3-03">
  <a:themeElements>
    <a:clrScheme name="Global Integration Colours">
      <a:dk1>
        <a:srgbClr val="333333"/>
      </a:dk1>
      <a:lt1>
        <a:sysClr val="window" lastClr="FFFFFF"/>
      </a:lt1>
      <a:dk2>
        <a:srgbClr val="333380"/>
      </a:dk2>
      <a:lt2>
        <a:srgbClr val="CC3399"/>
      </a:lt2>
      <a:accent1>
        <a:srgbClr val="57C9E8"/>
      </a:accent1>
      <a:accent2>
        <a:srgbClr val="003E52"/>
      </a:accent2>
      <a:accent3>
        <a:srgbClr val="D9272E"/>
      </a:accent3>
      <a:accent4>
        <a:srgbClr val="FFA400"/>
      </a:accent4>
      <a:accent5>
        <a:srgbClr val="648C1A"/>
      </a:accent5>
      <a:accent6>
        <a:srgbClr val="584545"/>
      </a:accent6>
      <a:hlink>
        <a:srgbClr val="CC3399"/>
      </a:hlink>
      <a:folHlink>
        <a:srgbClr val="333380"/>
      </a:folHlink>
    </a:clrScheme>
    <a:fontScheme name="Global Integration">
      <a:majorFont>
        <a:latin typeface="Arial Bold"/>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lumMod val="20000"/>
            <a:lumOff val="80000"/>
          </a:schemeClr>
        </a:solidFill>
        <a:ln>
          <a:noFill/>
        </a:ln>
      </a:spPr>
      <a:bodyPr rtlCol="0" anchor="ctr"/>
      <a:lstStyle>
        <a:defPPr algn="ctr">
          <a:defRPr sz="1800" dirty="0" err="1" smtClean="0">
            <a:solidFill>
              <a:schemeClr val="tx1"/>
            </a:solidFill>
            <a:latin typeface="+mn-lt"/>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 xmlns:thm15="http://schemas.microsoft.com/office/thememl/2012/main" name="Global-Integration_V3-03" id="{1B87DE85-8A07-4AB0-AEFF-7FE808CE1108}" vid="{62F8B910-266E-40DC-9173-367FAC5B51F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C79E6-2324-3843-82CB-F6648E521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\Users\Kevan\AppData\Local\Microsoft\Windows\Temporary Internet Files\Content.Outlook\3TFVL2LX\Global-Integration-Word-Proposal-Template-V_5-00.dotm</Template>
  <TotalTime>4</TotalTime>
  <Pages>14</Pages>
  <Words>559</Words>
  <Characters>3187</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Headline goes here</vt:lpstr>
    </vt:vector>
  </TitlesOfParts>
  <Company>Hewlett-Packard Company</Company>
  <LinksUpToDate>false</LinksUpToDate>
  <CharactersWithSpaces>3739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Headline goes here</dc:title>
  <dc:creator>Kevan</dc:creator>
  <cp:lastModifiedBy>Emily Rolfe</cp:lastModifiedBy>
  <cp:revision>3</cp:revision>
  <dcterms:created xsi:type="dcterms:W3CDTF">2015-10-20T11:24:00Z</dcterms:created>
  <dcterms:modified xsi:type="dcterms:W3CDTF">2015-10-20T15:12:00Z</dcterms:modified>
</cp:coreProperties>
</file>